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DE" w:rsidRPr="00CA6A88" w:rsidRDefault="003F33DE" w:rsidP="003F33DE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Pr="00CA6A88">
        <w:rPr>
          <w:rFonts w:ascii="Times New Roman" w:hAnsi="Times New Roman"/>
          <w:sz w:val="24"/>
          <w:szCs w:val="24"/>
        </w:rPr>
        <w:t xml:space="preserve"> городское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3F33DE" w:rsidRPr="00CA6A88" w:rsidRDefault="003F33DE" w:rsidP="003F33DE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>
        <w:rPr>
          <w:rFonts w:ascii="Times New Roman" w:hAnsi="Times New Roman"/>
          <w:sz w:val="24"/>
          <w:szCs w:val="24"/>
        </w:rPr>
        <w:t>лиз обращений за  3</w:t>
      </w:r>
      <w:r>
        <w:rPr>
          <w:rFonts w:ascii="Times New Roman" w:hAnsi="Times New Roman"/>
          <w:sz w:val="24"/>
          <w:szCs w:val="24"/>
        </w:rPr>
        <w:t xml:space="preserve"> квартал 2019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3F33DE" w:rsidRPr="00CA6A88" w:rsidRDefault="003F33DE" w:rsidP="003F33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</w:t>
      </w:r>
      <w:r>
        <w:rPr>
          <w:rFonts w:ascii="Times New Roman" w:hAnsi="Times New Roman"/>
          <w:sz w:val="24"/>
          <w:szCs w:val="24"/>
        </w:rPr>
        <w:t xml:space="preserve"> квартале 2019</w:t>
      </w:r>
      <w:r w:rsidRPr="00CA6A8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администрацию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>
        <w:rPr>
          <w:rFonts w:ascii="Times New Roman" w:hAnsi="Times New Roman"/>
          <w:sz w:val="24"/>
          <w:szCs w:val="24"/>
        </w:rPr>
        <w:t>влено на оперативный контроль 6</w:t>
      </w:r>
      <w:r>
        <w:rPr>
          <w:rFonts w:ascii="Times New Roman" w:hAnsi="Times New Roman"/>
          <w:sz w:val="24"/>
          <w:szCs w:val="24"/>
        </w:rPr>
        <w:t xml:space="preserve"> обращений</w:t>
      </w:r>
      <w:r w:rsidRPr="00CA6A8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3F33DE" w:rsidRPr="00CA6A88" w:rsidTr="00961445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6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3F33DE" w:rsidRPr="00CA6A88" w:rsidTr="00961445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</w:t>
            </w:r>
            <w:proofErr w:type="gramStart"/>
            <w:r w:rsidRPr="00CA6A8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A6A88">
              <w:rPr>
                <w:rFonts w:ascii="Times New Roman" w:hAnsi="Times New Roman"/>
                <w:sz w:val="24"/>
                <w:szCs w:val="24"/>
              </w:rPr>
              <w:t>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F33DE" w:rsidRPr="00CA6A88" w:rsidTr="00961445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другие </w:t>
            </w:r>
            <w:proofErr w:type="gramStart"/>
            <w:r w:rsidRPr="00CA6A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DE" w:rsidRPr="00CA6A88" w:rsidRDefault="003F33DE" w:rsidP="00961445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</w:tbl>
    <w:p w:rsidR="003F33DE" w:rsidRPr="00CA6A88" w:rsidRDefault="003F33DE" w:rsidP="003F33DE">
      <w:pPr>
        <w:jc w:val="both"/>
        <w:rPr>
          <w:rFonts w:ascii="Times New Roman" w:hAnsi="Times New Roman"/>
          <w:sz w:val="24"/>
          <w:szCs w:val="24"/>
        </w:rPr>
      </w:pPr>
    </w:p>
    <w:p w:rsidR="003F33DE" w:rsidRPr="00CA6A88" w:rsidRDefault="003F33DE" w:rsidP="003F33DE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3F33DE" w:rsidRPr="00CA6A88" w:rsidRDefault="003F33DE" w:rsidP="003F33DE">
      <w:pPr>
        <w:rPr>
          <w:rFonts w:ascii="Times New Roman" w:hAnsi="Times New Roman"/>
          <w:sz w:val="24"/>
          <w:szCs w:val="24"/>
        </w:rPr>
      </w:pPr>
    </w:p>
    <w:p w:rsidR="003F33DE" w:rsidRDefault="003F33DE" w:rsidP="003F33DE"/>
    <w:p w:rsidR="003F33DE" w:rsidRDefault="003F33DE" w:rsidP="003F33DE"/>
    <w:p w:rsidR="00130BEB" w:rsidRDefault="00130BEB"/>
    <w:sectPr w:rsidR="00130BEB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65"/>
    <w:rsid w:val="00130BEB"/>
    <w:rsid w:val="00151665"/>
    <w:rsid w:val="003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D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D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2019-11-06T07:03:00Z</dcterms:created>
  <dcterms:modified xsi:type="dcterms:W3CDTF">2019-11-06T07:07:00Z</dcterms:modified>
</cp:coreProperties>
</file>