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0D" w:rsidRDefault="00C53E0D" w:rsidP="00914B0C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53E0D" w:rsidRDefault="00C53E0D" w:rsidP="006B1779">
      <w:pPr>
        <w:rPr>
          <w:sz w:val="28"/>
          <w:szCs w:val="28"/>
        </w:rPr>
      </w:pPr>
    </w:p>
    <w:p w:rsidR="00C53E0D" w:rsidRDefault="00C53E0D" w:rsidP="006B1779">
      <w:p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pt">
            <v:imagedata r:id="rId4" o:title=""/>
          </v:shape>
        </w:pict>
      </w:r>
    </w:p>
    <w:p w:rsidR="00C53E0D" w:rsidRPr="006B1779" w:rsidRDefault="00C53E0D" w:rsidP="006B17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6B1779">
        <w:rPr>
          <w:b/>
          <w:sz w:val="28"/>
          <w:szCs w:val="28"/>
        </w:rPr>
        <w:t>АДМИНИСТРАЦИЯ</w:t>
      </w:r>
    </w:p>
    <w:p w:rsidR="00C53E0D" w:rsidRPr="006B1779" w:rsidRDefault="00C53E0D" w:rsidP="006B1779">
      <w:pPr>
        <w:jc w:val="center"/>
        <w:rPr>
          <w:b/>
          <w:sz w:val="28"/>
          <w:szCs w:val="28"/>
        </w:rPr>
      </w:pPr>
      <w:r w:rsidRPr="006B1779">
        <w:rPr>
          <w:b/>
          <w:sz w:val="28"/>
          <w:szCs w:val="28"/>
        </w:rPr>
        <w:t>МУНИЦИПАЛЬНОГО ОБРАЗОВАНИЯ</w:t>
      </w:r>
      <w:r w:rsidRPr="006B1779">
        <w:rPr>
          <w:b/>
          <w:sz w:val="28"/>
          <w:szCs w:val="28"/>
        </w:rPr>
        <w:br/>
        <w:t>СЕЛИВАНОВСКОЕ СЕЛЬСКОЕ ПОСЕЛЕНИЕ</w:t>
      </w:r>
    </w:p>
    <w:p w:rsidR="00C53E0D" w:rsidRPr="006B1779" w:rsidRDefault="00C53E0D" w:rsidP="006B1779">
      <w:pPr>
        <w:jc w:val="center"/>
        <w:rPr>
          <w:b/>
          <w:sz w:val="28"/>
          <w:szCs w:val="28"/>
        </w:rPr>
      </w:pPr>
      <w:r w:rsidRPr="006B1779">
        <w:rPr>
          <w:b/>
          <w:sz w:val="28"/>
          <w:szCs w:val="28"/>
        </w:rPr>
        <w:t>Волховского муниципального района</w:t>
      </w:r>
    </w:p>
    <w:p w:rsidR="00C53E0D" w:rsidRPr="006B1779" w:rsidRDefault="00C53E0D" w:rsidP="006B1779">
      <w:pPr>
        <w:jc w:val="center"/>
        <w:rPr>
          <w:b/>
          <w:sz w:val="28"/>
          <w:szCs w:val="28"/>
        </w:rPr>
      </w:pPr>
      <w:r w:rsidRPr="006B1779">
        <w:rPr>
          <w:b/>
          <w:sz w:val="28"/>
          <w:szCs w:val="28"/>
        </w:rPr>
        <w:t xml:space="preserve"> Ленинградской области</w:t>
      </w:r>
    </w:p>
    <w:p w:rsidR="00C53E0D" w:rsidRPr="006B1779" w:rsidRDefault="00C53E0D" w:rsidP="006B1779">
      <w:pPr>
        <w:jc w:val="center"/>
        <w:rPr>
          <w:b/>
          <w:sz w:val="28"/>
          <w:szCs w:val="28"/>
        </w:rPr>
      </w:pPr>
    </w:p>
    <w:p w:rsidR="00C53E0D" w:rsidRPr="006B1779" w:rsidRDefault="00C53E0D" w:rsidP="006B1779">
      <w:pPr>
        <w:rPr>
          <w:b/>
          <w:sz w:val="28"/>
          <w:szCs w:val="28"/>
        </w:rPr>
      </w:pPr>
      <w:r w:rsidRPr="006B1779">
        <w:rPr>
          <w:b/>
          <w:sz w:val="28"/>
          <w:szCs w:val="28"/>
        </w:rPr>
        <w:t xml:space="preserve">  </w:t>
      </w:r>
    </w:p>
    <w:p w:rsidR="00C53E0D" w:rsidRPr="006B1779" w:rsidRDefault="00C53E0D" w:rsidP="006B1779">
      <w:pPr>
        <w:rPr>
          <w:b/>
          <w:sz w:val="28"/>
          <w:szCs w:val="28"/>
        </w:rPr>
      </w:pPr>
      <w:r w:rsidRPr="006B1779">
        <w:rPr>
          <w:b/>
          <w:sz w:val="28"/>
          <w:szCs w:val="28"/>
        </w:rPr>
        <w:t xml:space="preserve">                                               ПОСТАНОВЛЕНИЕ</w:t>
      </w:r>
    </w:p>
    <w:p w:rsidR="00C53E0D" w:rsidRPr="006B1779" w:rsidRDefault="00C53E0D" w:rsidP="006B1779">
      <w:pPr>
        <w:jc w:val="center"/>
        <w:rPr>
          <w:b/>
          <w:sz w:val="28"/>
          <w:szCs w:val="28"/>
        </w:rPr>
      </w:pPr>
    </w:p>
    <w:p w:rsidR="00C53E0D" w:rsidRPr="006B1779" w:rsidRDefault="00C53E0D" w:rsidP="006B1779">
      <w:pPr>
        <w:ind w:right="71"/>
        <w:rPr>
          <w:b/>
          <w:bCs/>
        </w:rPr>
      </w:pPr>
    </w:p>
    <w:p w:rsidR="00C53E0D" w:rsidRPr="006B1779" w:rsidRDefault="00C53E0D" w:rsidP="006B1779">
      <w:pPr>
        <w:ind w:left="-180" w:right="71"/>
        <w:rPr>
          <w:rStyle w:val="FontStyle37"/>
          <w:b w:val="0"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от 16</w:t>
      </w:r>
      <w:r w:rsidRPr="006B1779">
        <w:rPr>
          <w:b/>
          <w:sz w:val="28"/>
          <w:szCs w:val="28"/>
        </w:rPr>
        <w:t xml:space="preserve"> октября 2015 года                                                     № </w:t>
      </w:r>
      <w:r>
        <w:rPr>
          <w:b/>
          <w:sz w:val="28"/>
          <w:szCs w:val="28"/>
        </w:rPr>
        <w:t>90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53E0D" w:rsidRDefault="00C53E0D" w:rsidP="00914B0C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Об утверждении Инструкции по охране труда для специалиста</w:t>
      </w:r>
    </w:p>
    <w:p w:rsidR="00C53E0D" w:rsidRDefault="00C53E0D" w:rsidP="00914B0C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МО Селивановское сельское поселение </w:t>
      </w:r>
    </w:p>
    <w:p w:rsidR="00C53E0D" w:rsidRDefault="00C53E0D" w:rsidP="00914B0C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Волховского муниципального района Ленинградской области</w:t>
      </w:r>
    </w:p>
    <w:p w:rsidR="00C53E0D" w:rsidRDefault="00C53E0D" w:rsidP="00914B0C">
      <w:pPr>
        <w:rPr>
          <w:sz w:val="28"/>
          <w:szCs w:val="28"/>
        </w:rPr>
      </w:pPr>
    </w:p>
    <w:p w:rsidR="00C53E0D" w:rsidRDefault="00C53E0D" w:rsidP="00914B0C">
      <w:pPr>
        <w:pStyle w:val="NoSpacing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3E0D" w:rsidRDefault="00C53E0D" w:rsidP="00914B0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предупреждения возникновения несчастных случаев на производстве с работниками Администрации МО Селивановское  сельское поселение Волховского муниципального района Ленинградской области: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Утвердить Инструкцию по охране труда для специалиста администрации муниципального образования Селивановское  сельское поселение Волховского муниципального района Ленинградской области согласно приложения.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постановление вступает в силу с момента подписания.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Глава администрации                                 А.И.Цыпарков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E0D" w:rsidRPr="00914B0C" w:rsidRDefault="00C53E0D" w:rsidP="00914B0C">
      <w:pPr>
        <w:pStyle w:val="NoSpacing"/>
        <w:jc w:val="right"/>
        <w:rPr>
          <w:rFonts w:ascii="Times New Roman" w:hAnsi="Times New Roman"/>
          <w:lang w:eastAsia="ru-RU"/>
        </w:rPr>
      </w:pPr>
      <w:r w:rsidRPr="00914B0C">
        <w:rPr>
          <w:rFonts w:ascii="Times New Roman" w:hAnsi="Times New Roman"/>
          <w:lang w:eastAsia="ru-RU"/>
        </w:rPr>
        <w:t>Приложение</w:t>
      </w:r>
    </w:p>
    <w:p w:rsidR="00C53E0D" w:rsidRPr="00914B0C" w:rsidRDefault="00C53E0D" w:rsidP="00914B0C">
      <w:pPr>
        <w:pStyle w:val="NoSpacing"/>
        <w:jc w:val="right"/>
        <w:rPr>
          <w:rFonts w:ascii="Times New Roman" w:hAnsi="Times New Roman"/>
          <w:lang w:eastAsia="ru-RU"/>
        </w:rPr>
      </w:pPr>
      <w:r w:rsidRPr="00914B0C">
        <w:rPr>
          <w:rFonts w:ascii="Times New Roman" w:hAnsi="Times New Roman"/>
          <w:lang w:eastAsia="ru-RU"/>
        </w:rPr>
        <w:t>УТВЕРЖДЕНО</w:t>
      </w:r>
    </w:p>
    <w:p w:rsidR="00C53E0D" w:rsidRPr="00914B0C" w:rsidRDefault="00C53E0D" w:rsidP="00914B0C">
      <w:pPr>
        <w:pStyle w:val="NoSpacing"/>
        <w:jc w:val="right"/>
        <w:rPr>
          <w:rFonts w:ascii="Times New Roman" w:hAnsi="Times New Roman"/>
          <w:lang w:eastAsia="ru-RU"/>
        </w:rPr>
      </w:pPr>
      <w:r w:rsidRPr="00914B0C">
        <w:rPr>
          <w:rFonts w:ascii="Times New Roman" w:hAnsi="Times New Roman"/>
          <w:lang w:eastAsia="ru-RU"/>
        </w:rPr>
        <w:t>постановлением администрации</w:t>
      </w:r>
    </w:p>
    <w:p w:rsidR="00C53E0D" w:rsidRPr="00914B0C" w:rsidRDefault="00C53E0D" w:rsidP="00914B0C">
      <w:pPr>
        <w:pStyle w:val="NoSpacing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МО Селивановское </w:t>
      </w:r>
      <w:r w:rsidRPr="00914B0C">
        <w:rPr>
          <w:rFonts w:ascii="Times New Roman" w:hAnsi="Times New Roman"/>
          <w:lang w:eastAsia="ru-RU"/>
        </w:rPr>
        <w:t xml:space="preserve"> сельское поселение</w:t>
      </w:r>
    </w:p>
    <w:p w:rsidR="00C53E0D" w:rsidRPr="00914B0C" w:rsidRDefault="00C53E0D" w:rsidP="00914B0C">
      <w:pPr>
        <w:pStyle w:val="NoSpacing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от 16 октября </w:t>
      </w:r>
      <w:r w:rsidRPr="00914B0C">
        <w:rPr>
          <w:rFonts w:ascii="Times New Roman" w:hAnsi="Times New Roman"/>
          <w:lang w:eastAsia="ru-RU"/>
        </w:rPr>
        <w:t xml:space="preserve">   </w:t>
      </w:r>
      <w:smartTag w:uri="urn:schemas-microsoft-com:office:smarttags" w:element="metricconverter">
        <w:smartTagPr>
          <w:attr w:name="ProductID" w:val="2015 г"/>
        </w:smartTagPr>
        <w:r w:rsidRPr="00914B0C">
          <w:rPr>
            <w:rFonts w:ascii="Times New Roman" w:hAnsi="Times New Roman"/>
            <w:lang w:eastAsia="ru-RU"/>
          </w:rPr>
          <w:t>2015 г</w:t>
        </w:r>
      </w:smartTag>
      <w:r>
        <w:rPr>
          <w:rFonts w:ascii="Times New Roman" w:hAnsi="Times New Roman"/>
          <w:lang w:eastAsia="ru-RU"/>
        </w:rPr>
        <w:t>. № 90</w:t>
      </w:r>
    </w:p>
    <w:p w:rsidR="00C53E0D" w:rsidRDefault="00C53E0D" w:rsidP="00914B0C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53E0D" w:rsidRDefault="00C53E0D" w:rsidP="00914B0C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ИНСТРУКЦИЯ</w:t>
      </w:r>
    </w:p>
    <w:p w:rsidR="00C53E0D" w:rsidRDefault="00C53E0D" w:rsidP="00914B0C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Охране Труда в администрации муниципального образования Селивановское  сельское поселение </w:t>
      </w:r>
    </w:p>
    <w:p w:rsidR="00C53E0D" w:rsidRDefault="00C53E0D" w:rsidP="00914B0C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Волховского муниципального района Ленинградской области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E0D" w:rsidRDefault="00C53E0D" w:rsidP="00914B0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ОБЩИЕ ТРЕБОВАНИЯ БЕЗОПАСНОСТИ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Настоящая инструкция разработана для муниципальных и немуниципальных служащих администрации  МО Селивановское  сельское поселение Волховского муниципального района Ленинградской области.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Работник администрации допускается к самостоятельной работе после прохождения: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медицинского освидетельствования;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вводного инструктажа по охране труда;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первичного инструктажа на рабочем месте;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обучения элементарным правилам электробезопасности, проверки знаний элементарных правил электробезопасности.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Работник администрации обязан выполнять должностные обязанности, работать по заданию своего руководителя, соблюдать дисциплину труда, своевременно и точно выполнять распоряжения руководителя, требования по охране труда.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Работник администрации должен выполнять свои обязанности в рабочее время согласно Правилам внутреннего трудового распорядка.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При эксплуатации персонального компьютера на работника могут оказывать действие следующие опасные производственные факторы: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повышенные уровни электромагнитного излучения;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пониженная или повышенная влажность воздуха рабочей зоны;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пониженная или повышенная подвижность воздуха рабочей зоны;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повышенный уровень шума;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повышенный или пониженный уровень освещенности;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повышенная яркость светового изображения;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напряжение зрения, внимания, длительные статические нагрузки.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 Работник администрации, эксплуатирующий электрооборудование при выполнении трудовых обязанностей должен иметь: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элементарное знакомство с эксплуатируемой электроустановкой (инструкция по эксплуатации, место подключения электроустановки в распределительном устройстве, входной рубильник, блокировочный рубильник, принципиальную электрическую схему трассы подключения, кнопки управления, корпус, ручки управления; основные элементы электроустановки-трансформатора, выпрямителя и генератора постоянного тока, электродвигатель, панель управления, заземления, зануления и т.д.);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знать основные меры предосторожности по охране труда, соблюдать организационно-технические меры при выполнении работ (знание настоящей инструкции, исправность питающей линии подключения - перегибы, оголенные участки, места смятия; применение основных и дополнительных средств защиты; использование инструмента с изолированными ручками, проверка подключения заземления и зануления);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иметь отчетливое представление об опасности поражения электрическим током и опасности приближения к токоведущим частям (опасное напряжение, опасная сила тока, классификация помещения по электробезопасности, величина сопротивления заземления);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иметь практические навыки оказания первой доврачебной помощи пострадавшим от электротока.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1.7. При эксплуатации электрооборудования опасным производственным фактором является электрический ток. Предельно допустимая величина переменного тока 0,3мА. При увеличении тока до 0,6-1,6 мА человек начинает ощущать его воздействие.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Факторами, определяющими степень поражения электротоком, являются сила тока, продолжительность воздействия электротока на человека, место соприкосновения и путь прохождения проникновения тока, состояние кожи, электрическое сопротивление тела, физиологическое состояние организма.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Виды поражения электротоком: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электрический удар (паралич сердца и дыхания);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термический ожог (электроожог);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электрометаллизация кожи;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технические повреждения;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электроофтальмия (воспаление глаз вследствие действия электротока).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1.8. Работник администрации обязан соблюдать требования по обеспечению пожарной безопасности, знать место нахождения средств пожаротушения, уметь пользоваться первичными средствами пожаротушения, в том числе огнетушителями порошковыми марки ОП-4(з).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Порошковый (ОП-4(з) огнетушитель позволяет тушить огонь на электрооборудовании до 380 В без снятия напряжения.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ТРЕБОВАНИЯ БЕЗОПАСНОСТИ ПЕРЕД НАЧАЛОМ РАБОТЫ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Работник администрации при работе с персональным компьютером обязан: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2.1.1. Осмотреть и привести в порядок рабочее место.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2.1.2. Отрегулировать освещенность на рабочем месте, убедиться в достаточности освещенности, отсутствии отражений на экране.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2.1.3. Проверить правильность подключения оборудования в электросеть.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2.1.4. Проверить исправность проводящих проводов и отсутствие оголенных участков проводов.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2.1.5. Убедиться в наличии защитного заземления.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2.1.6. Протереть салфеткой поверхность экрана и защитного фильтра.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2.1.7. Убедиться в отсутствии дискет в дисководах процессора персонального компьютера.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2.1.8. Проверить правильность установки стола, стула, подставки для ног, пюпитра, положения оборудования, угла наклона экрана, положение клавиатуры, положение «мыши» на специальном коврике, при необходимости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Работнику администрации при работе с персональным компьютером запрещается приступать к работе при: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2.2.1.. Отсутствии специальной вилки с подключением заземления.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2.2.2. Обнаружении неисправности оборудования.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2.2.3. При размещении персональных компьютеров в ряд на расстоянии менее </w:t>
      </w:r>
      <w:smartTag w:uri="urn:schemas-microsoft-com:office:smarttags" w:element="metricconverter">
        <w:smartTagPr>
          <w:attr w:name="ProductID" w:val="1,2 м"/>
        </w:smartTagPr>
        <w:r>
          <w:rPr>
            <w:rFonts w:ascii="Times New Roman" w:hAnsi="Times New Roman"/>
            <w:sz w:val="28"/>
            <w:szCs w:val="28"/>
            <w:lang w:eastAsia="ru-RU"/>
          </w:rPr>
          <w:t>1,2 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, при расположении рабочих мест с компьютерами в колонку на расстоянии менее </w:t>
      </w:r>
      <w:smartTag w:uri="urn:schemas-microsoft-com:office:smarttags" w:element="metricconverter">
        <w:smartTagPr>
          <w:attr w:name="ProductID" w:val="2,0 м"/>
        </w:smartTagPr>
        <w:r>
          <w:rPr>
            <w:rFonts w:ascii="Times New Roman" w:hAnsi="Times New Roman"/>
            <w:sz w:val="28"/>
            <w:szCs w:val="28"/>
            <w:lang w:eastAsia="ru-RU"/>
          </w:rPr>
          <w:t>2,0 м</w:t>
        </w:r>
      </w:smartTag>
      <w:r>
        <w:rPr>
          <w:rFonts w:ascii="Times New Roman" w:hAnsi="Times New Roman"/>
          <w:sz w:val="28"/>
          <w:szCs w:val="28"/>
          <w:lang w:eastAsia="ru-RU"/>
        </w:rPr>
        <w:t>, при рядном расположении дисплеев экранами друг к другу.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 Работнику запрещается производить протирание влажной или мокрой салфеткой электрооборудование, которое находится под напряжением (вилка вставлена в розетку). Влажную или любую другую уборку производить при отключенном оборудовании.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 Работник обязан сообщить своему руководителю об обнаруженной неисправности оборудования.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 Работник производит включение электрооборудования в сеть путем вставки исправной вилки в исправную специальную розетку для ПК.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 Работник должен убедиться, что включение оборудования никого не подвергает опасности.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 Работник не должен разрешать работать лицам, не имеющим допуска к работе с опасным оборудованием или персональным компьютером.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ТРЕБОВАНИЯ БЕЗОПАСНОСТИ ВО ВРЕМЯ РАБОТЫ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Работник Администрации во время работы обязан: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3.1.1. Выполнять ту работу, которая определена его должностной инструкцией, которая ему была поручена Руководителем и по которой он был проинструктирован.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3.1.2. В течение всего рабочего времени содержать в порядке и чистоте рабочее место.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3.1.3. Держать открытыми вентиляционные отверстия, которыми оборудованы приборы и персональные компьютеры.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3.1.4. Не загромождать оборудование посторонними предметами, которые снижают теплоотдачу.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3.1.5. При необходимости прекращения работы на некоторое время корректно закрыть все активные задачи.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3.1.6. Выполнять санитарные нормы и соблюдать режимы работы и отдыха.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3.1.7. Соблюдать правила эксплуатации электрооборудования или другого оборудования в соответствии с инструкциями по эксплуатации.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3.1.8. При работе с текстовой информацией выбирать наиболее физиологичный режим представления черных символов на белом фоне.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3.1.9. Соблюдать установленные режимы рабочего времени, регламентированные перерывы в работе и выполнять в физкультпаузах рекомендованные упражнения для глаз, шеи, рук, туловища, ног.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3.1.10. Соблюдать расстояние от глаз до экрана в пределах 60 - 70 см, но не ближе 50 см с учетом размеров алфавитно-цифровых знаков и символов.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ТРЕБОВАНИЯ БЕЗОПАСНОСТИ ВО ВРЕМЯ РАБОТЫ С ПК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Работнику при работе на ПК запрещается: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4.1.1. Касаться одновременно экрана монитора и клавиатуры.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4.1.2. Прикасаться к задней панели системного блока (процессора) при включенном питании.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4.1.3. Переключать разъемы интерфейсных кабелей периферийных устройств при включенном питании.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4.1.4.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4.1.5. Производить самостоятельное вскрытие и ремонт оборудования.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Работник обязан соблюдать последовательность включения ПК: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включить периферийные устройства (принтер, монитор, сканер и др.);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включить системный блок (процессор).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 Работник обязан отключить ПК от электросети: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 обнаружении неисправности,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 внезапном снятии напряжения электросети,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 время чистки и уборки оборудования.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 Работник Администрации обязан оборудовать рабочее место: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4.4.1. Высоту рабочей поверхности стола отрегулировать в пределах 680 - 800 мм, при отсутствии регулировки высота рабочей поверхности стола должна составлять 725 мм.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4.4.2. Рабочий стол должен иметь пространство для ног высотой не менее 600 мм, шириной - не менее 500 мм, глубиной на уровне колен - не менее 450 мм и для вытянутых ног - не менее 650 мм.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4.4.3. Оборудовать подставкой для ног, имеющей ширину не менее 300 мм, глубину - не менее 400 мм, регулировку по высоте - в пределах 150 мм, по углу наклона опорной поверхности подставки - до 20 градусов.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4.4.4. Клавиатуру расположить на поверхности стола на расстоянии 100 - 300 мм от края, обращенного к пользователю, или на специальной регулируемой по высоте рабочей, отделенной от основной, столешницы.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4.4.5. Уровень глаз при вертикально расположенном экране должен приходится на центр или 2/3 высоты экрана, линия взора должна быть перпендикулярна центру экрана и оптимальное ее отклонение от перпендикуляра, проходящего через центр экрана в вертикальной плоскости, не должно превышать ± 5°, допустимое - ± 10°.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4.5. Работник обязан соблюдать режим труда и отдыха при работе с ПК в зависимости от продолжительности, вида и категории трудовой деятельности.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 Продолжительность обеденного перерыва определяется действующим законодательством о труде и правилами внутреннего трудового распорядка.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4.7. Продолжительность непрерывной работы с персональным компьютером без регламентированного перерыва не должна превышать 2 часов.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4.8. При 8-часовой рабочей смене и работе на ВДТ и ПЭВМ регламентированные перерывы соблюдать обязательно: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для 1 категории работ через 2 часа от начала рабочей смены и через 2 часа после обеденного перерыва продолжительностью 15 минут каждый час работы;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для II категории работ через 2 часа от начала рабочей смены и через 1,5-2 часа после обеденного перерыва продолжительностью 15 минут каждый или продолжительностью 10 минут через каждый час работы;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для III категории работ через 1,5-2 часа от начала рабочей смены и через 1,5-2 часа после обеденного перерыва продолжительностью 20 минут каждый или продолжительностью 15 минут через каждый час работы.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4.9.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выполнять комплексы упражнений.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4.10. С целью уменьшения отрицательного влияния от монотонной работы применять чередование операций осмысленного текста и числовых данных (изменение содержания работ), чередование редактирования текстов и ввода данных (изменение содержания работы).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4.11. Женщины со времени установления беременности переводятся на работы не связанные с использованием ПЭВМ, или для них ограничивается время работы с ПЭВМ (не более 3-х часов за рабочую смену) при условии соблюдения гигиенических требований, установленных данной инструкцией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ТРЕБОВАНИЯ БЗОПАСНОСТИ В АВАРИЙНЫХ СИТУАЦИЯХ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 Работник обязан: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5.1.1. Во всех случаях обнаружения обрыва проводов питания, неисправности заземления и других повреждений электрооборудования, появления гари немедленно отключить питание и сообщать об аварийной ситуации руководителю.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5.1.2. При любых случаях сбоя в работе технического оборудования или программного обеспечения немедленно вызвать представителя отдела информационных технологий.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5.1.3. В случае появления рези о глазах, резком ухудшении видимости - невозможности сфокусировать взгляд или появлении боли в пальцах и кистях рук, усилении сердцебиения немедленно покинуть рабочее место, сообщить руководителю.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5.1.4. Не приступать к работе на ПК до устранения неисправности.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5.1.5. При получении травм или внезапном заболевании немедленно известить своего руководителя, организовать первую доврачебную помощь или вызвать скорую медицинскую помощь по телефону «О1».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5.1.6. При обнаружении человека, попавшего под напряжение, немедленно отключить электропитание и освободить ею от действия тока, оказать до врачебную помощь и вызвать скорую медицинскую помощь по телефону «О1».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ТРЕБОВАНИЯ БЕЗОПАСНОСТИ ПОСЛЕ ОКОНЧАНИЯ РАБОТЫ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 Работник обязан соблюдать следующую последовательность выключения ПК: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6.1.1. Произвести закрытие всех активных задач.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6.1.2. Выполнить парковку считывающей головки жесткого диска (если не предусмотрена автоматическая парковка головки).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6.1.3. Убедиться, что в дисководах нет дискет.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6.1.4. Выключить питание системного блока (процессора).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6.1.5. Выключить питание всех периферийных устройств.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6.1.6. Отключить блок питания.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 Работник обязан осмотреть и привести в порядок рабочее место и выполнить несколько упражнений для глаз и пальцев рук на расслабление.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6.3. Работник обязан по окончанию работы (при длительных перерывах более одного часа) или, уходя с работы, вынуть исправную вилку из исправной розетки.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ТРЕБОВАНИЯ БЕЗОПАСНОСТИ ПРИ РАБОТЕ С ЭЛЕКТРООБОРУДОВАНИЕМ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7.1. Работник Администрации перед началом работы с электрооборудованием должен произвести: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7.1.1. Осмотр электрооборудования.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7.1.2. Проверку комплектности и надежности крепления деталей.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7.1.3. Проверку внешним осмотром исправности кабеля (шнура).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7.1.4. Проверку четкости работы выключателя.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7.1.5. Использовать только штатные приспособления.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7.2. Работник обязан доложить руководителю при обнаружении дефектов в электрооборудовании и не эксплуатировать неисправное электрооборудование.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7.3. Включение электрооборудования производить вставкой исправной вилки в исправную специальную розетку для бытовых приборов.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7.4. Работник во время работы с электрооборудованием обязан поддерживать порядок на рабочем месте.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7.5. При работе электрооборудования запрещается: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7.5.1. Оставлять включенное электрооборудование без надзора.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7.5.2. Передавать электрооборудование лицам, не имеющим право работать с ним.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7.5.3. Ударять по электрооборудованию.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7.5.4. Снимать средства защиты.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7.5.5. Дергать за подводящий провод для отключения.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7.5.6. Держать палец на включателе при переносе электрооборудования.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7.5.7. Натягивать, перекручивать и перегибать подводящий кабель.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7.5.8. Ставить на кабель (шнур) посторонние предметы.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7.5.9. Допускать касание кабеля (шнура) с горячими или теплыми предметами.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7.5.10. Производить разборку или ремонт электрооборудования.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7.6. Работник обязан выполнять с электрооборудованием только ту работу, для которой предназначено оборудование.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7.7. Если во время работы обнаружится неисправность электрооборудования или работающий с ним почувствует, хотя бы слабое действие тока, работа должна быть немедленно прекращена и неисправное оборудование должно быть сдано для проверки или ремонта.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7.8. Отключение электрооборудования необходимо производить: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 перерыве в работе,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 окончании рабочего процесса.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7.9. Работник обязан отключить электрооборудование, вынув исправную вилку из исправной розетки.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ТРЕБОВАНИЯ БЕЗОПАСНОСТИ В АВАРИЙНЫХ СИТУАЦИЯХ ПРИ РАБОТЕ С ЭЛЕКТРООБОРУДОВАНИЕМ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8.1. Работник обязан: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8.1.1. Во всех случаях обнаружения обрыва проводов питания, повреждении электрооборудования, появления запаха гари немедленно отключить питание и сообщить об аварийной ситуации Руководителю.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8.1.2. Не приступать к работе с неисправным электрооборудованием до устранения неисправности.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8.1.3. При обнаружении человека, попавшего под напряжение, немедленно отключить электропитание и освободить его от действия тока, оказать доврачебную помощь и вызвать скорую медицинскую помощь по телефону «О1».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ТРЕБОВАНИЯ БЕЗОПАСНОСТИ ВО ВРЕМЯ МЕСТНОЙ КОМАНДИРОВКИ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9.1. Работник, выполняющий свои обязанности в местной командировке, обязан: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9.1.1. При движении пешком необходимо выполнять правила дорожного движения для пешехода, не допускать спешки, проявлять осмотрительность и осторожность.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9.1.2. Железнодорожные пути переходить по пешеходным тоннелям и мостам или по установленным железной дорогой переходам.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9.1.3. При пользовании служебной машиной, оборудованной ремнем безопасности, работник обязан быть пристегнут им. Не мешать водителю и не допускать самому садиться за руль.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9.1.4. Работник обязан производить посадку и высадку в служебную машину со стороны тротуара или обочины, посадка со стороны проезжей части возможна при условии, что это будет безопасно и не создаст помех другим участникам движения.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9.1.5. Работнику при езде в служебной машине или в другом транспортном средстве запрещается отвлекать водителя от управления транспортным средством во время движения автомобиля и открывать двери транспортного средства во время его движения.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9.1.6. Работник в сложных погодных условиях при наличии гололеда или гололедицы обязан соблюдать осторожность и иметь обувь на нескользящей подошве, это предотвратит от падений и травм.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ТРЕБОВАНИЯ БЕЗОПАСНОСТИ ВО ВРЕМЯ ПОСЕЩЕНИЯ ОБЪЕКТА ПРОВЕРКИ ИЛИ КОНТРОЛЯ (ПРИ РЕШЕНИИ СЛУЖЕБНЫХ ВОПРОСОВ)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10.1. Работник обязан: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знать схему движения работающих на данном участке или объекте организации или быть с сопровождающим от этой организации;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находиться на объекте выполнять требования безопасности, установленные данной организацией и правилами общеизвестного характера (не употреблять спиртные напитки, соблюдать этикет и.т.д.)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 встрече с движущимся транспортом встать в безопасное место и пропустить транспорт.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работать в организации по выполнению служебного задания только после уведомления администрации организации о цели своего прибытия и плане работы.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 ТРЕБОВАНИЯ ПОЖАРНОЙ БЕЗОПАСНОСТИ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11.1. Работник обязан: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знать схему эвакуации и место расположения огнетушителей;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знать способ обращения с огнетушителем;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 загромождать проходы посторонними предметами;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 длительных перерывах более 1 часа или, уходя с работы, выключать ПК и другие электроприборы (кроме факса и холодильника) путем вынимания исправной вилки из исправной розетки;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 допускать загораживания огнеопасными материалами (тканями, бумагой и т.д.) настольной лампы и обогреватели с открытой спиралью;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 разрешать вешать одежду на выключатели или розетки;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 хранить легковоспламеняющиеся вещества в комнатах;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 обнаружении возгорания прекратить работу, оповестить окружающих сотрудников, без паники выйти из здания, по возможности вызвать пожарную команду по телефону "01", сообщить администрации, отключить от сети электрооборудование, приступить к тушению пожара имеющимися средствами пожаротушения;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 разрешать курение в комнатах;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 общем сигнале опасности без паники выйти из здания;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курить только в отведенных местах.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11.2. Работнику запрещается: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применять открытый огонь для любых целей;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оставлять без присмотра электрооборудование (ПК, нагреватель, настольную лампу и т.д.);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сушить одежду и обувь на нагревательных приборах;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пользоваться самодельными электроприводными средствами;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пользоваться неисправными электроприборами;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курить на рабочем месте.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КРАТКИЕ ПРАВИЛА ПО ОХРАНЕ ТРУДА ДЛЯ РАБОТНИКОВ АДМИНИСТРАЦИИ: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Не пользоваться неисправным оборудованием.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Работать на ПК с соблюдением гигиенических норм и времени труда и отдыха.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При несчастном случае оказать доврачебную помощь и вызвать скорую медицинскую помощь.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Знать правила пожарной безопасности.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Запрещается употреблять спиртные напитки на работе.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Соблюдать правила вежливости, терпимости, такта, не допускать грубость.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В случае неадекватного поведения гражданина вести прием в присутствии другого муниципального служащего и сообщать об этом своему руководителю и ответственному по охране труда администрации.</w:t>
      </w:r>
    </w:p>
    <w:p w:rsidR="00C53E0D" w:rsidRDefault="00C53E0D" w:rsidP="00914B0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53E0D" w:rsidRDefault="00C53E0D"/>
    <w:sectPr w:rsidR="00C53E0D" w:rsidSect="006B1779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B0C"/>
    <w:rsid w:val="00095B1D"/>
    <w:rsid w:val="003455FA"/>
    <w:rsid w:val="00637DAA"/>
    <w:rsid w:val="006B1779"/>
    <w:rsid w:val="00914B0C"/>
    <w:rsid w:val="00B802C9"/>
    <w:rsid w:val="00C53E0D"/>
    <w:rsid w:val="00F4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0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4B0C"/>
    <w:pPr>
      <w:keepNext/>
      <w:jc w:val="center"/>
      <w:outlineLvl w:val="0"/>
    </w:pPr>
    <w:rPr>
      <w:rFonts w:eastAsia="Arial Unicode MS"/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4B0C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uiPriority w:val="99"/>
    <w:qFormat/>
    <w:rsid w:val="00914B0C"/>
    <w:rPr>
      <w:lang w:eastAsia="en-US"/>
    </w:rPr>
  </w:style>
  <w:style w:type="paragraph" w:customStyle="1" w:styleId="1">
    <w:name w:val="Стиль1"/>
    <w:basedOn w:val="Normal"/>
    <w:autoRedefine/>
    <w:uiPriority w:val="99"/>
    <w:rsid w:val="00914B0C"/>
    <w:pPr>
      <w:jc w:val="center"/>
    </w:pPr>
    <w:rPr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14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4B0C"/>
    <w:rPr>
      <w:rFonts w:ascii="Tahoma" w:hAnsi="Tahoma" w:cs="Tahoma"/>
      <w:sz w:val="16"/>
      <w:szCs w:val="16"/>
      <w:lang w:eastAsia="ru-RU"/>
    </w:rPr>
  </w:style>
  <w:style w:type="character" w:customStyle="1" w:styleId="FontStyle37">
    <w:name w:val="Font Style37"/>
    <w:uiPriority w:val="99"/>
    <w:rsid w:val="006B1779"/>
    <w:rPr>
      <w:rFonts w:ascii="Times New Roman" w:hAnsi="Times New Roman"/>
      <w:b/>
      <w:color w:val="000000"/>
      <w:spacing w:val="-1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5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10</Pages>
  <Words>3151</Words>
  <Characters>17967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2015-09-02T10:48:00Z</dcterms:created>
  <dcterms:modified xsi:type="dcterms:W3CDTF">2015-10-22T05:44:00Z</dcterms:modified>
</cp:coreProperties>
</file>