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C9" w:rsidRDefault="00477EC9" w:rsidP="00477EC9">
      <w:pPr>
        <w:ind w:left="-900"/>
        <w:jc w:val="both"/>
        <w:rPr>
          <w:b/>
          <w:sz w:val="28"/>
          <w:szCs w:val="28"/>
        </w:rPr>
      </w:pPr>
    </w:p>
    <w:p w:rsidR="00477EC9" w:rsidRDefault="00477EC9" w:rsidP="00477EC9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30FAA19" wp14:editId="5AFD317C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C9" w:rsidRDefault="00477EC9" w:rsidP="00477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АДМИНИСТРАЦИЯ</w:t>
      </w:r>
    </w:p>
    <w:p w:rsidR="00477EC9" w:rsidRDefault="00477EC9" w:rsidP="00477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477EC9" w:rsidRDefault="00477EC9" w:rsidP="00477E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77EC9" w:rsidRDefault="00477EC9" w:rsidP="00477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77EC9" w:rsidRDefault="00477EC9" w:rsidP="00477EC9">
      <w:pPr>
        <w:jc w:val="center"/>
        <w:rPr>
          <w:b/>
          <w:sz w:val="28"/>
          <w:szCs w:val="28"/>
        </w:rPr>
      </w:pPr>
    </w:p>
    <w:p w:rsidR="00477EC9" w:rsidRDefault="00477EC9" w:rsidP="00477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77EC9" w:rsidRDefault="00477EC9" w:rsidP="00477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477EC9" w:rsidRDefault="00477EC9" w:rsidP="00477EC9">
      <w:pPr>
        <w:ind w:left="-900"/>
        <w:jc w:val="both"/>
        <w:rPr>
          <w:b/>
          <w:sz w:val="28"/>
          <w:szCs w:val="28"/>
        </w:rPr>
      </w:pPr>
    </w:p>
    <w:p w:rsidR="00477EC9" w:rsidRDefault="00477EC9" w:rsidP="00477EC9">
      <w:pPr>
        <w:jc w:val="both"/>
        <w:rPr>
          <w:b/>
          <w:sz w:val="28"/>
          <w:szCs w:val="28"/>
        </w:rPr>
      </w:pPr>
    </w:p>
    <w:p w:rsidR="00477EC9" w:rsidRDefault="00477EC9" w:rsidP="00477EC9">
      <w:pPr>
        <w:ind w:left="-900"/>
        <w:jc w:val="both"/>
        <w:rPr>
          <w:b/>
        </w:rPr>
      </w:pPr>
      <w:r>
        <w:t xml:space="preserve">                      </w:t>
      </w:r>
      <w:r>
        <w:rPr>
          <w:b/>
        </w:rPr>
        <w:t xml:space="preserve"> от  27</w:t>
      </w:r>
      <w:r>
        <w:rPr>
          <w:b/>
        </w:rPr>
        <w:t xml:space="preserve"> </w:t>
      </w:r>
      <w:r>
        <w:rPr>
          <w:b/>
        </w:rPr>
        <w:t xml:space="preserve">апреля </w:t>
      </w:r>
      <w:r>
        <w:rPr>
          <w:b/>
        </w:rPr>
        <w:t xml:space="preserve"> 201</w:t>
      </w:r>
      <w:r>
        <w:rPr>
          <w:b/>
        </w:rPr>
        <w:t>8</w:t>
      </w:r>
      <w:r>
        <w:rPr>
          <w:b/>
        </w:rPr>
        <w:t xml:space="preserve">  года                                                                        № </w:t>
      </w:r>
      <w:r w:rsidR="008E4CD4">
        <w:rPr>
          <w:b/>
        </w:rPr>
        <w:t>40</w:t>
      </w:r>
    </w:p>
    <w:p w:rsidR="00477EC9" w:rsidRDefault="00477EC9" w:rsidP="00477EC9">
      <w:pPr>
        <w:ind w:left="-900"/>
        <w:jc w:val="both"/>
        <w:rPr>
          <w:u w:val="single"/>
        </w:rPr>
      </w:pPr>
    </w:p>
    <w:p w:rsidR="00477EC9" w:rsidRDefault="00477EC9" w:rsidP="00477E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 внесении   изменений и дополнений  в постановление   № 127 от   15.12.2017 года «</w:t>
      </w:r>
      <w:r>
        <w:rPr>
          <w:b/>
          <w:sz w:val="26"/>
          <w:szCs w:val="26"/>
        </w:rPr>
        <w:t>Об утверждении ежегодного плана проведения плановых проверок</w:t>
      </w:r>
    </w:p>
    <w:p w:rsidR="00477EC9" w:rsidRDefault="00477EC9" w:rsidP="00477E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proofErr w:type="gramStart"/>
      <w:r>
        <w:rPr>
          <w:b/>
          <w:sz w:val="26"/>
          <w:szCs w:val="26"/>
        </w:rPr>
        <w:t>контролю за</w:t>
      </w:r>
      <w:proofErr w:type="gramEnd"/>
      <w:r>
        <w:rPr>
          <w:b/>
          <w:sz w:val="26"/>
          <w:szCs w:val="26"/>
        </w:rPr>
        <w:t xml:space="preserve"> использованием земель  муниципального образования</w:t>
      </w:r>
    </w:p>
    <w:p w:rsidR="00477EC9" w:rsidRDefault="00477EC9" w:rsidP="00477EC9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Селивановское</w:t>
      </w:r>
      <w:proofErr w:type="spellEnd"/>
      <w:r>
        <w:rPr>
          <w:b/>
          <w:sz w:val="26"/>
          <w:szCs w:val="26"/>
        </w:rPr>
        <w:t xml:space="preserve"> сельское поселение на 2018 год</w:t>
      </w:r>
      <w:r>
        <w:rPr>
          <w:b/>
          <w:sz w:val="26"/>
          <w:szCs w:val="26"/>
        </w:rPr>
        <w:t>»</w:t>
      </w:r>
    </w:p>
    <w:p w:rsidR="00477EC9" w:rsidRDefault="00477EC9" w:rsidP="00477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77EC9" w:rsidRDefault="00477EC9" w:rsidP="00477E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Земельным кодексом Российской Федерации (далее - ЗК РФ), Кодексом Российской Федерации об административных правонарушениях (далее - КоАП РФ),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b/>
          <w:sz w:val="28"/>
          <w:szCs w:val="28"/>
        </w:rPr>
        <w:t xml:space="preserve"> </w:t>
      </w:r>
    </w:p>
    <w:p w:rsidR="00477EC9" w:rsidRDefault="00477EC9" w:rsidP="00477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77EC9" w:rsidRDefault="00477EC9" w:rsidP="00477EC9">
      <w:pPr>
        <w:rPr>
          <w:b/>
          <w:sz w:val="28"/>
          <w:szCs w:val="28"/>
        </w:rPr>
      </w:pPr>
    </w:p>
    <w:p w:rsidR="00477EC9" w:rsidRDefault="00477EC9" w:rsidP="00477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   изменения  в </w:t>
      </w:r>
      <w:r>
        <w:rPr>
          <w:sz w:val="28"/>
          <w:szCs w:val="28"/>
        </w:rPr>
        <w:t xml:space="preserve"> ежегодный план проведения плановых проверок 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земель муниципального образования «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поселение» на</w:t>
      </w:r>
      <w:r>
        <w:rPr>
          <w:sz w:val="28"/>
          <w:szCs w:val="28"/>
        </w:rPr>
        <w:t xml:space="preserve"> 2018 год (согласно приложения),</w:t>
      </w:r>
      <w:r w:rsidRPr="00477E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к настоящему  постановлению </w:t>
      </w:r>
      <w:r>
        <w:rPr>
          <w:sz w:val="28"/>
          <w:szCs w:val="28"/>
        </w:rPr>
        <w:t xml:space="preserve">читать  в новой  редакции.    </w:t>
      </w:r>
    </w:p>
    <w:p w:rsidR="00477EC9" w:rsidRDefault="00477EC9" w:rsidP="00477EC9">
      <w:pPr>
        <w:jc w:val="both"/>
        <w:rPr>
          <w:sz w:val="28"/>
          <w:szCs w:val="28"/>
        </w:rPr>
      </w:pPr>
    </w:p>
    <w:p w:rsidR="00477EC9" w:rsidRDefault="00477EC9" w:rsidP="00477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 данного   постановления  оставляю  за  собой.</w:t>
      </w:r>
    </w:p>
    <w:p w:rsidR="00477EC9" w:rsidRDefault="00477EC9" w:rsidP="00477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EC9" w:rsidRDefault="00477EC9" w:rsidP="00477EC9">
      <w:pPr>
        <w:jc w:val="both"/>
        <w:rPr>
          <w:sz w:val="28"/>
          <w:szCs w:val="28"/>
        </w:rPr>
      </w:pPr>
    </w:p>
    <w:p w:rsidR="00477EC9" w:rsidRDefault="00477EC9" w:rsidP="00477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         </w:t>
      </w:r>
    </w:p>
    <w:p w:rsidR="00477EC9" w:rsidRDefault="00477EC9" w:rsidP="00477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 СП                                                    А.И. </w:t>
      </w:r>
      <w:proofErr w:type="spellStart"/>
      <w:r>
        <w:rPr>
          <w:sz w:val="28"/>
          <w:szCs w:val="28"/>
        </w:rPr>
        <w:t>Цыпарков</w:t>
      </w:r>
      <w:proofErr w:type="spellEnd"/>
    </w:p>
    <w:p w:rsidR="00477EC9" w:rsidRDefault="00477EC9" w:rsidP="00477EC9">
      <w:pPr>
        <w:jc w:val="both"/>
        <w:rPr>
          <w:sz w:val="28"/>
          <w:szCs w:val="28"/>
        </w:rPr>
      </w:pPr>
    </w:p>
    <w:p w:rsidR="00477EC9" w:rsidRDefault="00477EC9" w:rsidP="00477EC9">
      <w:pPr>
        <w:jc w:val="both"/>
        <w:rPr>
          <w:sz w:val="28"/>
          <w:szCs w:val="28"/>
        </w:rPr>
      </w:pPr>
    </w:p>
    <w:p w:rsidR="00477EC9" w:rsidRDefault="00477EC9" w:rsidP="00477EC9">
      <w:pPr>
        <w:jc w:val="both"/>
        <w:rPr>
          <w:sz w:val="28"/>
          <w:szCs w:val="28"/>
        </w:rPr>
      </w:pPr>
    </w:p>
    <w:p w:rsidR="00477EC9" w:rsidRDefault="00477EC9" w:rsidP="00477EC9">
      <w:pPr>
        <w:jc w:val="both"/>
        <w:rPr>
          <w:sz w:val="28"/>
          <w:szCs w:val="28"/>
        </w:rPr>
      </w:pPr>
    </w:p>
    <w:p w:rsidR="00477EC9" w:rsidRDefault="00477EC9" w:rsidP="00477EC9">
      <w:pPr>
        <w:jc w:val="both"/>
        <w:rPr>
          <w:sz w:val="28"/>
          <w:szCs w:val="28"/>
        </w:rPr>
      </w:pPr>
    </w:p>
    <w:p w:rsidR="00477EC9" w:rsidRDefault="00477EC9" w:rsidP="00477EC9">
      <w:pPr>
        <w:jc w:val="both"/>
        <w:rPr>
          <w:sz w:val="28"/>
          <w:szCs w:val="28"/>
        </w:rPr>
      </w:pPr>
    </w:p>
    <w:p w:rsidR="00477EC9" w:rsidRDefault="00477EC9" w:rsidP="00477EC9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77EC9" w:rsidRDefault="00477EC9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УТВЕРЖДЕН</w:t>
      </w:r>
    </w:p>
    <w:p w:rsidR="00477EC9" w:rsidRDefault="00477EC9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 администрации МО  </w:t>
      </w:r>
    </w:p>
    <w:p w:rsidR="00477EC9" w:rsidRDefault="00477EC9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</w:rPr>
        <w:t>Селивановское</w:t>
      </w:r>
      <w:proofErr w:type="spellEnd"/>
      <w:r>
        <w:rPr>
          <w:rFonts w:ascii="Times New Roman" w:hAnsi="Times New Roman" w:cs="Times New Roman"/>
        </w:rPr>
        <w:t xml:space="preserve"> сельское  поселение</w:t>
      </w:r>
    </w:p>
    <w:p w:rsidR="00477EC9" w:rsidRDefault="00477EC9" w:rsidP="00477EC9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Волховского</w:t>
      </w:r>
      <w:proofErr w:type="spellEnd"/>
      <w:r>
        <w:rPr>
          <w:rFonts w:ascii="Times New Roman" w:hAnsi="Times New Roman" w:cs="Times New Roman"/>
        </w:rPr>
        <w:t xml:space="preserve">  муниципального  района </w:t>
      </w:r>
    </w:p>
    <w:p w:rsidR="00477EC9" w:rsidRDefault="00477EC9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Ленинградской   области</w:t>
      </w:r>
    </w:p>
    <w:p w:rsidR="00477EC9" w:rsidRDefault="00477EC9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8E4CD4">
        <w:rPr>
          <w:rFonts w:ascii="Times New Roman" w:hAnsi="Times New Roman" w:cs="Times New Roman"/>
        </w:rPr>
        <w:t xml:space="preserve">40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.</w:t>
      </w:r>
      <w:r>
        <w:rPr>
          <w:rFonts w:ascii="Times New Roman" w:hAnsi="Times New Roman" w:cs="Times New Roman"/>
        </w:rPr>
        <w:t>27.04</w:t>
      </w:r>
      <w:r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477EC9" w:rsidRDefault="00477EC9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477EC9" w:rsidRDefault="00477EC9" w:rsidP="00477E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C9" w:rsidRDefault="00477EC9" w:rsidP="00477EC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477EC9" w:rsidRDefault="00477EC9" w:rsidP="00477EC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плановых проверок органов государственной власти,</w:t>
      </w:r>
    </w:p>
    <w:p w:rsidR="00477EC9" w:rsidRDefault="00477EC9" w:rsidP="00477EC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самоуправления, граждан</w:t>
      </w:r>
    </w:p>
    <w:p w:rsidR="00477EC9" w:rsidRDefault="00477EC9" w:rsidP="00477EC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 год</w:t>
      </w:r>
    </w:p>
    <w:p w:rsidR="00477EC9" w:rsidRDefault="00477EC9" w:rsidP="00477E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C9" w:rsidRDefault="00477EC9" w:rsidP="00477E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C9" w:rsidRDefault="00477EC9" w:rsidP="00477E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2"/>
        <w:gridCol w:w="2837"/>
        <w:gridCol w:w="1362"/>
        <w:gridCol w:w="1362"/>
        <w:gridCol w:w="1362"/>
      </w:tblGrid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проведения проверки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Основание проведения проверки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проведения плановой проверки</w:t>
            </w: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Павлисов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Арсен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Павлисович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Ориентир:  дер.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Низино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район Ленинградской  области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 2018 год</w:t>
            </w: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Ольга  Владимировна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Ориентир: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изино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район Ленинградской  области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  2018 год</w:t>
            </w: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Козырева   Вера  Александровна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рюневщина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Плановая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2018</w:t>
            </w:r>
          </w:p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Егорова   Людмила  Александровна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рюневщина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д.9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Плановая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Май2018</w:t>
            </w: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Белоглазова  С.И.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Ориентир:  дер.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Низино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район Ленинградской  области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 2018 год</w:t>
            </w: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Архипова Галина  Александровна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Ориентир:  дер.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Низино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район Ленинградской  области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  2018 год</w:t>
            </w: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Мянтюхарью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Ориентир:  дер.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Низино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район Ленинградской  области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Плановая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  2018 год</w:t>
            </w: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Смолин  Иван  Иванович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Ориентир:  дер.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Дрюневщина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район Ленинградской  области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2018 год</w:t>
            </w: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Кудряшова   Марина  Анатольевна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Низино</w:t>
            </w:r>
            <w:proofErr w:type="spellEnd"/>
          </w:p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47:10:0702001:199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2018 год</w:t>
            </w: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Марков  Артем  Олегович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Селиваново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2018 год</w:t>
            </w: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Кузимин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Андрей   Васильевич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Дер. Остров </w:t>
            </w:r>
          </w:p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47:100708001:20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 2018</w:t>
            </w: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Греков  Владимир   Викторович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Дер. Остров  </w:t>
            </w:r>
          </w:p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47:100708001:20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 2018</w:t>
            </w: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Бурая  Татьяна   Григорьевна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еливаново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 17 кв.2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 w:rsidP="0076589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плановая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Май  2018 </w:t>
            </w: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Ильюшичев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Валерий Павлович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еливаново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 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 w:rsidP="0076589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C9"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Май2018 </w:t>
            </w:r>
          </w:p>
        </w:tc>
      </w:tr>
      <w:tr w:rsidR="00477EC9" w:rsidTr="00477E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Снегирь   Евгения  Леонидовна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еливаново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 Торфяников д.13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 w:rsidP="0076589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C9"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плановая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C9" w:rsidRDefault="00477EC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2018</w:t>
            </w:r>
          </w:p>
        </w:tc>
      </w:tr>
    </w:tbl>
    <w:p w:rsidR="00477EC9" w:rsidRDefault="00477EC9" w:rsidP="00477EC9">
      <w:pPr>
        <w:jc w:val="both"/>
        <w:rPr>
          <w:sz w:val="28"/>
          <w:szCs w:val="28"/>
        </w:rPr>
      </w:pPr>
    </w:p>
    <w:p w:rsidR="00521FC6" w:rsidRDefault="00521FC6"/>
    <w:sectPr w:rsidR="0052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C9"/>
    <w:rsid w:val="00477EC9"/>
    <w:rsid w:val="00521FC6"/>
    <w:rsid w:val="008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2018-04-27T11:06:00Z</dcterms:created>
  <dcterms:modified xsi:type="dcterms:W3CDTF">2018-04-27T11:19:00Z</dcterms:modified>
</cp:coreProperties>
</file>