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3" w:rsidRDefault="003B0253" w:rsidP="003B0253">
      <w:pPr>
        <w:rPr>
          <w:sz w:val="28"/>
          <w:szCs w:val="28"/>
          <w:lang w:eastAsia="en-US"/>
        </w:rPr>
      </w:pPr>
      <w:r w:rsidRPr="00BB361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BB361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3AD1C6C" wp14:editId="33283BAB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53" w:rsidRPr="00BB3619" w:rsidRDefault="003B0253" w:rsidP="003B0253">
      <w:pPr>
        <w:ind w:left="-900"/>
        <w:rPr>
          <w:sz w:val="28"/>
          <w:szCs w:val="28"/>
        </w:rPr>
      </w:pPr>
    </w:p>
    <w:p w:rsidR="003B0253" w:rsidRDefault="003B0253" w:rsidP="003B0253">
      <w:pPr>
        <w:rPr>
          <w:sz w:val="28"/>
          <w:szCs w:val="28"/>
          <w:lang w:eastAsia="en-US"/>
        </w:rPr>
      </w:pPr>
    </w:p>
    <w:p w:rsidR="003B0253" w:rsidRDefault="003B0253" w:rsidP="003B0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</w:t>
      </w:r>
    </w:p>
    <w:p w:rsidR="003B0253" w:rsidRDefault="003B0253" w:rsidP="003B0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3B0253" w:rsidRDefault="003B0253" w:rsidP="003B0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СЕЛИВАНОВСКОЕ СЕЛЬСКОЕ  ПОСЕЛЕНИЕ                                 ВОЛХОВСКОГО МУНИЦИПАЛЬНОГО РАЙОНА                     </w:t>
      </w:r>
    </w:p>
    <w:p w:rsidR="003B0253" w:rsidRDefault="003B0253" w:rsidP="003B0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B0253" w:rsidRDefault="003B0253" w:rsidP="003B0253">
      <w:pPr>
        <w:jc w:val="center"/>
        <w:rPr>
          <w:b/>
          <w:sz w:val="28"/>
          <w:szCs w:val="28"/>
        </w:rPr>
      </w:pPr>
    </w:p>
    <w:p w:rsidR="003B0253" w:rsidRDefault="003B0253" w:rsidP="003B0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0253" w:rsidRDefault="003B0253" w:rsidP="003B0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B0253" w:rsidRDefault="00EC61B5" w:rsidP="00EC61B5">
      <w:pPr>
        <w:rPr>
          <w:sz w:val="28"/>
          <w:szCs w:val="28"/>
        </w:rPr>
      </w:pPr>
      <w:r>
        <w:rPr>
          <w:sz w:val="28"/>
          <w:szCs w:val="28"/>
        </w:rPr>
        <w:t xml:space="preserve"> от 19 февраля 2020 года                                                                                  № 18</w:t>
      </w:r>
    </w:p>
    <w:p w:rsidR="00E228DD" w:rsidRDefault="003B0253" w:rsidP="00E228DD">
      <w:pPr>
        <w:spacing w:line="276" w:lineRule="auto"/>
        <w:jc w:val="center"/>
        <w:rPr>
          <w:b/>
          <w:sz w:val="28"/>
          <w:szCs w:val="28"/>
        </w:rPr>
      </w:pPr>
      <w:r w:rsidRPr="003B0253">
        <w:rPr>
          <w:b/>
          <w:sz w:val="28"/>
          <w:szCs w:val="28"/>
        </w:rPr>
        <w:t>Об утверждении Регламента по определению порядка</w:t>
      </w:r>
      <w:r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>формирования, содержания и применения парка</w:t>
      </w:r>
      <w:r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>резервных источников снабжения электрической энергией</w:t>
      </w:r>
      <w:r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>– РИСЭ),</w:t>
      </w:r>
      <w:r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>как передвижных, так и стационарных в</w:t>
      </w:r>
      <w:r>
        <w:rPr>
          <w:b/>
          <w:sz w:val="28"/>
          <w:szCs w:val="28"/>
        </w:rPr>
        <w:t xml:space="preserve"> </w:t>
      </w:r>
      <w:r w:rsidRPr="003B0253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 xml:space="preserve">ипальном образовании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Pr="003B0253">
        <w:rPr>
          <w:b/>
          <w:sz w:val="28"/>
          <w:szCs w:val="28"/>
        </w:rPr>
        <w:t xml:space="preserve"> сельское поселение</w:t>
      </w:r>
    </w:p>
    <w:p w:rsidR="003B0253" w:rsidRPr="00E228DD" w:rsidRDefault="003B0253" w:rsidP="00E228D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B0253">
        <w:rPr>
          <w:color w:val="000000"/>
          <w:sz w:val="28"/>
          <w:szCs w:val="28"/>
        </w:rPr>
        <w:t>В целях организации устранения аварий на объектах электросетевого комплекса на основании Федеральных законов от 21.12.1994</w:t>
      </w:r>
      <w:r>
        <w:rPr>
          <w:color w:val="000000"/>
          <w:sz w:val="28"/>
          <w:szCs w:val="28"/>
        </w:rPr>
        <w:t xml:space="preserve"> года</w:t>
      </w:r>
      <w:r w:rsidRPr="003B0253">
        <w:rPr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sz w:val="28"/>
          <w:szCs w:val="28"/>
        </w:rPr>
        <w:t xml:space="preserve"> </w:t>
      </w:r>
      <w:r w:rsidRPr="003B0253">
        <w:rPr>
          <w:color w:val="000000"/>
          <w:sz w:val="28"/>
          <w:szCs w:val="28"/>
        </w:rPr>
        <w:t>от 06.10.2003</w:t>
      </w:r>
      <w:r>
        <w:rPr>
          <w:color w:val="000000"/>
          <w:sz w:val="28"/>
          <w:szCs w:val="28"/>
        </w:rPr>
        <w:t xml:space="preserve"> года</w:t>
      </w:r>
      <w:r w:rsidRPr="003B0253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 Правительства Российской Федерации от 30.12.2003</w:t>
      </w:r>
      <w:r>
        <w:rPr>
          <w:color w:val="000000"/>
          <w:sz w:val="28"/>
          <w:szCs w:val="28"/>
        </w:rPr>
        <w:t xml:space="preserve"> года </w:t>
      </w:r>
      <w:r w:rsidRPr="003B0253">
        <w:rPr>
          <w:color w:val="000000"/>
          <w:sz w:val="28"/>
          <w:szCs w:val="28"/>
        </w:rPr>
        <w:t>№ 794 «О единой государственной системе предупреждения и ликвидации чрезвычайных ситуаций», Постановления Правительства Ленинградской области от 19.06.2008</w:t>
      </w:r>
      <w:r>
        <w:rPr>
          <w:color w:val="000000"/>
          <w:sz w:val="28"/>
          <w:szCs w:val="28"/>
        </w:rPr>
        <w:t xml:space="preserve"> года </w:t>
      </w:r>
      <w:r w:rsidRPr="003B0253">
        <w:rPr>
          <w:color w:val="000000"/>
          <w:sz w:val="28"/>
          <w:szCs w:val="28"/>
        </w:rPr>
        <w:t>№ 177 «Об утверждении Правил подготовки и проведения отопительного сезона в Ленинградской области», администрация 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 w:rsidRPr="003B0253">
        <w:rPr>
          <w:color w:val="000000"/>
          <w:sz w:val="28"/>
          <w:szCs w:val="28"/>
        </w:rPr>
        <w:t xml:space="preserve"> сельское поселение</w:t>
      </w:r>
    </w:p>
    <w:p w:rsidR="00E228DD" w:rsidRDefault="003B0253" w:rsidP="00E228DD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B0253">
        <w:rPr>
          <w:b/>
          <w:color w:val="000000"/>
          <w:sz w:val="28"/>
          <w:szCs w:val="28"/>
        </w:rPr>
        <w:t>постановляет:</w:t>
      </w:r>
    </w:p>
    <w:p w:rsidR="003B0253" w:rsidRPr="00E228DD" w:rsidRDefault="003B0253" w:rsidP="00E228DD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B0253">
        <w:rPr>
          <w:color w:val="000000"/>
          <w:sz w:val="28"/>
          <w:szCs w:val="28"/>
        </w:rPr>
        <w:t>Утвердить административный регламент формирования, содержания и применения парка резервных источников снабжения электрической энергией (далее</w:t>
      </w:r>
      <w:r>
        <w:rPr>
          <w:color w:val="000000"/>
          <w:sz w:val="28"/>
          <w:szCs w:val="28"/>
        </w:rPr>
        <w:t xml:space="preserve"> </w:t>
      </w:r>
      <w:r w:rsidRPr="003B0253">
        <w:rPr>
          <w:color w:val="000000"/>
          <w:sz w:val="28"/>
          <w:szCs w:val="28"/>
        </w:rPr>
        <w:t>– РИСЭ), как передвижных, так и стационарных, для организации временного электроснабжения потребителей на территории муници</w:t>
      </w:r>
      <w:r>
        <w:rPr>
          <w:color w:val="000000"/>
          <w:sz w:val="28"/>
          <w:szCs w:val="28"/>
        </w:rPr>
        <w:t xml:space="preserve">пального образования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 w:rsidRPr="003B025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3B0253">
        <w:rPr>
          <w:color w:val="000000"/>
          <w:sz w:val="28"/>
          <w:szCs w:val="28"/>
        </w:rPr>
        <w:t>Волховского</w:t>
      </w:r>
      <w:proofErr w:type="spellEnd"/>
      <w:r w:rsidRPr="003B0253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E228DD" w:rsidRDefault="00E228DD" w:rsidP="00E228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228DD">
        <w:rPr>
          <w:sz w:val="28"/>
          <w:szCs w:val="28"/>
        </w:rPr>
        <w:t>2.Опубликовать настоящее постановление в газете «</w:t>
      </w:r>
      <w:proofErr w:type="spellStart"/>
      <w:r w:rsidRPr="00E228DD">
        <w:rPr>
          <w:sz w:val="28"/>
          <w:szCs w:val="28"/>
        </w:rPr>
        <w:t>Волховские</w:t>
      </w:r>
      <w:proofErr w:type="spellEnd"/>
      <w:r w:rsidRPr="00E228DD">
        <w:rPr>
          <w:sz w:val="28"/>
          <w:szCs w:val="28"/>
        </w:rPr>
        <w:t xml:space="preserve"> огни» и разместить на официальном сайте администрации муниципального образования </w:t>
      </w:r>
      <w:proofErr w:type="spellStart"/>
      <w:r w:rsidRPr="00E228DD">
        <w:rPr>
          <w:sz w:val="28"/>
          <w:szCs w:val="28"/>
        </w:rPr>
        <w:t>Селивановское</w:t>
      </w:r>
      <w:proofErr w:type="spellEnd"/>
      <w:r w:rsidRPr="00E228DD">
        <w:rPr>
          <w:sz w:val="28"/>
          <w:szCs w:val="28"/>
        </w:rPr>
        <w:t xml:space="preserve"> сельское поселение в сети «Интернет»;</w:t>
      </w:r>
    </w:p>
    <w:p w:rsidR="00E228DD" w:rsidRPr="00E228DD" w:rsidRDefault="00E228DD" w:rsidP="00E228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28DD">
        <w:rPr>
          <w:sz w:val="28"/>
          <w:szCs w:val="28"/>
        </w:rPr>
        <w:t>.Данное постановление вступает в силу с момента его опубликования;</w:t>
      </w:r>
    </w:p>
    <w:p w:rsidR="00E228DD" w:rsidRDefault="00E228DD" w:rsidP="00E228D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228DD">
        <w:rPr>
          <w:sz w:val="28"/>
          <w:szCs w:val="28"/>
        </w:rPr>
        <w:t>4.</w:t>
      </w:r>
      <w:proofErr w:type="gramStart"/>
      <w:r w:rsidRPr="00E228DD">
        <w:rPr>
          <w:sz w:val="28"/>
          <w:szCs w:val="28"/>
        </w:rPr>
        <w:t>Контроль за</w:t>
      </w:r>
      <w:proofErr w:type="gramEnd"/>
      <w:r w:rsidRPr="00E228D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28DD" w:rsidRDefault="00E228DD" w:rsidP="00E228D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28DD" w:rsidRP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E228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228DD" w:rsidRP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E228D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228DD">
        <w:rPr>
          <w:sz w:val="28"/>
          <w:szCs w:val="28"/>
        </w:rPr>
        <w:t>администрации</w:t>
      </w:r>
    </w:p>
    <w:p w:rsidR="00E228DD" w:rsidRP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E228DD">
        <w:rPr>
          <w:sz w:val="28"/>
          <w:szCs w:val="28"/>
        </w:rPr>
        <w:t>муниципального образования</w:t>
      </w:r>
    </w:p>
    <w:p w:rsidR="00E228DD" w:rsidRDefault="00E228DD" w:rsidP="00E228DD">
      <w:pPr>
        <w:shd w:val="clear" w:color="auto" w:fill="FFFFFF"/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 w:rsidRPr="00E228DD">
        <w:rPr>
          <w:sz w:val="28"/>
          <w:szCs w:val="28"/>
        </w:rPr>
        <w:t xml:space="preserve"> сельское поселение</w:t>
      </w:r>
    </w:p>
    <w:p w:rsidR="00E228DD" w:rsidRDefault="005F6DC0" w:rsidP="00980F66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2020 года № 18</w:t>
      </w:r>
    </w:p>
    <w:p w:rsidR="00980F66" w:rsidRDefault="00980F66" w:rsidP="00980F66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980F66" w:rsidRDefault="00980F66" w:rsidP="00980F6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80F66" w:rsidRPr="00980F66" w:rsidRDefault="00980F66" w:rsidP="00980F6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980F66">
        <w:rPr>
          <w:b/>
          <w:sz w:val="28"/>
          <w:szCs w:val="28"/>
        </w:rPr>
        <w:t>Содержание</w:t>
      </w:r>
    </w:p>
    <w:p w:rsid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1. Общие положения</w:t>
      </w: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2. Порядок формирования</w:t>
      </w:r>
      <w:r>
        <w:rPr>
          <w:sz w:val="28"/>
          <w:szCs w:val="28"/>
        </w:rPr>
        <w:t>, содержания и учета парка РИСЭ</w:t>
      </w: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3. Опре</w:t>
      </w:r>
      <w:r>
        <w:rPr>
          <w:sz w:val="28"/>
          <w:szCs w:val="28"/>
        </w:rPr>
        <w:t>деление порядка применения РИСЭ</w:t>
      </w:r>
    </w:p>
    <w:p w:rsidR="00980F66" w:rsidRP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4. Порядок подключения и об</w:t>
      </w:r>
      <w:r>
        <w:rPr>
          <w:sz w:val="28"/>
          <w:szCs w:val="28"/>
        </w:rPr>
        <w:t>еспечения функционирования РИСЭ</w:t>
      </w:r>
    </w:p>
    <w:p w:rsidR="00980F66" w:rsidRDefault="00980F66" w:rsidP="00980F66">
      <w:pPr>
        <w:shd w:val="clear" w:color="auto" w:fill="FFFFFF"/>
        <w:spacing w:line="276" w:lineRule="auto"/>
        <w:rPr>
          <w:sz w:val="28"/>
          <w:szCs w:val="28"/>
        </w:rPr>
      </w:pPr>
      <w:r w:rsidRPr="00980F66">
        <w:rPr>
          <w:sz w:val="28"/>
          <w:szCs w:val="28"/>
        </w:rPr>
        <w:t>5. Продолжительность работы РИСЭ</w:t>
      </w:r>
    </w:p>
    <w:p w:rsidR="00980F66" w:rsidRDefault="00980F66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F66" w:rsidRDefault="00980F66">
      <w:pPr>
        <w:spacing w:line="840" w:lineRule="auto"/>
        <w:rPr>
          <w:sz w:val="28"/>
          <w:szCs w:val="28"/>
        </w:rPr>
      </w:pPr>
    </w:p>
    <w:p w:rsidR="00980F66" w:rsidRPr="00980F66" w:rsidRDefault="00980F66" w:rsidP="00980F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0F66">
        <w:rPr>
          <w:b/>
          <w:sz w:val="28"/>
          <w:szCs w:val="28"/>
        </w:rPr>
        <w:t>1. Общие положения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80F66">
        <w:rPr>
          <w:sz w:val="28"/>
          <w:szCs w:val="28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– РИСЭ), как передвижных, так и стационарных, для организации временного электроснабжения потребителей на территории Ленинградской области.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80F66">
        <w:rPr>
          <w:sz w:val="28"/>
          <w:szCs w:val="28"/>
        </w:rPr>
        <w:t>Исполнение требований настоящего Регламента являетс</w:t>
      </w:r>
      <w:r w:rsidR="00D070D0">
        <w:rPr>
          <w:sz w:val="28"/>
          <w:szCs w:val="28"/>
        </w:rPr>
        <w:t>я обязательным для администрации</w:t>
      </w:r>
      <w:r w:rsidRPr="00980F66">
        <w:rPr>
          <w:sz w:val="28"/>
          <w:szCs w:val="28"/>
        </w:rPr>
        <w:t xml:space="preserve"> муниципальн</w:t>
      </w:r>
      <w:r w:rsidR="00D070D0">
        <w:rPr>
          <w:sz w:val="28"/>
          <w:szCs w:val="28"/>
        </w:rPr>
        <w:t xml:space="preserve">ого образования </w:t>
      </w:r>
      <w:proofErr w:type="spellStart"/>
      <w:r w:rsidR="00D070D0">
        <w:rPr>
          <w:sz w:val="28"/>
          <w:szCs w:val="28"/>
        </w:rPr>
        <w:t>Селивановское</w:t>
      </w:r>
      <w:proofErr w:type="spellEnd"/>
      <w:r w:rsidR="00D070D0">
        <w:rPr>
          <w:sz w:val="28"/>
          <w:szCs w:val="28"/>
        </w:rPr>
        <w:t xml:space="preserve"> сельское поселение, государственных </w:t>
      </w:r>
      <w:r w:rsidRPr="00980F66">
        <w:rPr>
          <w:sz w:val="28"/>
          <w:szCs w:val="28"/>
        </w:rPr>
        <w:t xml:space="preserve">бюджетных учреждений и организаций, </w:t>
      </w:r>
      <w:proofErr w:type="spellStart"/>
      <w:r w:rsidRPr="00980F66">
        <w:rPr>
          <w:sz w:val="28"/>
          <w:szCs w:val="28"/>
        </w:rPr>
        <w:t>ресурсоснабжающих</w:t>
      </w:r>
      <w:proofErr w:type="spellEnd"/>
      <w:r w:rsidRPr="00980F66">
        <w:rPr>
          <w:sz w:val="28"/>
          <w:szCs w:val="28"/>
        </w:rPr>
        <w:t xml:space="preserve"> организаций всех форм собственности, а также персонала дежурно-диспетчерских служб</w:t>
      </w:r>
      <w:r w:rsidR="00D070D0">
        <w:rPr>
          <w:sz w:val="28"/>
          <w:szCs w:val="28"/>
        </w:rPr>
        <w:t xml:space="preserve"> ТЭК и ЖКХ, находящихся на территории МО </w:t>
      </w:r>
      <w:proofErr w:type="spellStart"/>
      <w:r w:rsidR="00D070D0">
        <w:rPr>
          <w:sz w:val="28"/>
          <w:szCs w:val="28"/>
        </w:rPr>
        <w:t>Селивановское</w:t>
      </w:r>
      <w:proofErr w:type="spellEnd"/>
      <w:r w:rsidR="00D070D0">
        <w:rPr>
          <w:sz w:val="28"/>
          <w:szCs w:val="28"/>
        </w:rPr>
        <w:t xml:space="preserve"> сельское поселение</w:t>
      </w:r>
      <w:r w:rsidRPr="00980F66">
        <w:rPr>
          <w:sz w:val="28"/>
          <w:szCs w:val="28"/>
        </w:rPr>
        <w:t>.</w:t>
      </w:r>
    </w:p>
    <w:p w:rsidR="00D070D0" w:rsidRDefault="00980F66" w:rsidP="00D070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980F66">
        <w:rPr>
          <w:sz w:val="28"/>
          <w:szCs w:val="28"/>
        </w:rPr>
        <w:t>Настоящий Регламент разработан в целях организации устранения аварий на объектах электросетевого комплекса на основании Федеральных законов от 21.12.1994</w:t>
      </w:r>
      <w:r>
        <w:rPr>
          <w:sz w:val="28"/>
          <w:szCs w:val="28"/>
        </w:rPr>
        <w:t xml:space="preserve"> года</w:t>
      </w:r>
      <w:r w:rsidRPr="00980F66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года </w:t>
      </w:r>
      <w:r w:rsidRPr="00980F6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года </w:t>
      </w:r>
      <w:r w:rsidRPr="00980F66">
        <w:rPr>
          <w:sz w:val="28"/>
          <w:szCs w:val="28"/>
        </w:rPr>
        <w:t>№ 794 «О единой государственной системе предупреждения и</w:t>
      </w:r>
      <w:proofErr w:type="gramEnd"/>
      <w:r w:rsidRPr="00980F66">
        <w:rPr>
          <w:sz w:val="28"/>
          <w:szCs w:val="28"/>
        </w:rPr>
        <w:t xml:space="preserve"> </w:t>
      </w:r>
      <w:proofErr w:type="gramStart"/>
      <w:r w:rsidRPr="00980F66">
        <w:rPr>
          <w:sz w:val="28"/>
          <w:szCs w:val="28"/>
        </w:rPr>
        <w:t>ликвидации чрезвычайных ситуаций»,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Постановления Правительства Ленинградской области от 19.06.2008</w:t>
      </w:r>
      <w:r>
        <w:rPr>
          <w:sz w:val="28"/>
          <w:szCs w:val="28"/>
        </w:rPr>
        <w:t xml:space="preserve"> года </w:t>
      </w:r>
      <w:r w:rsidRPr="00980F66">
        <w:rPr>
          <w:sz w:val="28"/>
          <w:szCs w:val="28"/>
        </w:rPr>
        <w:t>№ 177 «Об утверждении Правил подготовки и проведения отопительного сезона в Ленинградской области», в соответствии с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</w:t>
      </w:r>
      <w:r>
        <w:rPr>
          <w:sz w:val="28"/>
          <w:szCs w:val="28"/>
        </w:rPr>
        <w:t xml:space="preserve"> года</w:t>
      </w:r>
      <w:r w:rsidRPr="00980F66">
        <w:rPr>
          <w:sz w:val="28"/>
          <w:szCs w:val="28"/>
        </w:rPr>
        <w:t xml:space="preserve"> № 9.</w:t>
      </w:r>
      <w:proofErr w:type="gramEnd"/>
    </w:p>
    <w:p w:rsidR="00D070D0" w:rsidRPr="00D070D0" w:rsidRDefault="00980F66" w:rsidP="00D070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="00D070D0" w:rsidRPr="00D070D0">
        <w:rPr>
          <w:sz w:val="28"/>
          <w:szCs w:val="28"/>
        </w:rPr>
        <w:t>В администрации  разработан</w:t>
      </w:r>
      <w:r w:rsidR="00D070D0">
        <w:rPr>
          <w:sz w:val="28"/>
          <w:szCs w:val="28"/>
        </w:rPr>
        <w:t>о</w:t>
      </w:r>
      <w:r w:rsidR="00D070D0" w:rsidRPr="00D070D0">
        <w:rPr>
          <w:sz w:val="28"/>
          <w:szCs w:val="28"/>
        </w:rPr>
        <w:t xml:space="preserve"> и утвержден</w:t>
      </w:r>
      <w:r w:rsidR="00D070D0">
        <w:rPr>
          <w:sz w:val="28"/>
          <w:szCs w:val="28"/>
        </w:rPr>
        <w:t>о</w:t>
      </w:r>
      <w:r w:rsidR="00D070D0" w:rsidRPr="00D070D0">
        <w:rPr>
          <w:sz w:val="28"/>
          <w:szCs w:val="28"/>
        </w:rPr>
        <w:t xml:space="preserve"> соответствующее положение (регламент) о порядке работы должностных лиц по ликвидации аварийных и чрезвычайных ситуаций, а также организации взаимодействия Администрации, </w:t>
      </w:r>
      <w:proofErr w:type="spellStart"/>
      <w:r w:rsidR="00D070D0" w:rsidRPr="00D070D0">
        <w:rPr>
          <w:sz w:val="28"/>
          <w:szCs w:val="28"/>
        </w:rPr>
        <w:t>ресурсоснабжающих</w:t>
      </w:r>
      <w:proofErr w:type="spellEnd"/>
      <w:r w:rsidR="00D070D0" w:rsidRPr="00D070D0">
        <w:rPr>
          <w:sz w:val="28"/>
          <w:szCs w:val="28"/>
        </w:rPr>
        <w:t xml:space="preserve"> организаций, потребителей, организаций  жилищно-коммунального хозяйства и других предприятий, организаций и учреждений всех форм собственности на территории муниципального образования между собой при проведении работ по предупреждению и ликвидации аварийных и чрезвычайных ситуаций на объектах коммунального</w:t>
      </w:r>
      <w:proofErr w:type="gramEnd"/>
      <w:r w:rsidR="00D070D0" w:rsidRPr="00D070D0">
        <w:rPr>
          <w:sz w:val="28"/>
          <w:szCs w:val="28"/>
        </w:rPr>
        <w:t xml:space="preserve"> хозяйства и </w:t>
      </w:r>
      <w:proofErr w:type="gramStart"/>
      <w:r w:rsidR="00D070D0" w:rsidRPr="00D070D0">
        <w:rPr>
          <w:sz w:val="28"/>
          <w:szCs w:val="28"/>
        </w:rPr>
        <w:t>системах</w:t>
      </w:r>
      <w:proofErr w:type="gramEnd"/>
      <w:r w:rsidR="00D070D0" w:rsidRPr="00D070D0">
        <w:rPr>
          <w:sz w:val="28"/>
          <w:szCs w:val="28"/>
        </w:rPr>
        <w:t xml:space="preserve"> жизнеобеспечения.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070D0" w:rsidRPr="00D070D0">
        <w:rPr>
          <w:sz w:val="28"/>
          <w:szCs w:val="28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</w:t>
      </w:r>
      <w:r w:rsidR="00D070D0">
        <w:rPr>
          <w:sz w:val="28"/>
          <w:szCs w:val="28"/>
        </w:rPr>
        <w:t xml:space="preserve">ва Администрации </w:t>
      </w:r>
      <w:r w:rsidR="00D070D0" w:rsidRPr="00D070D0">
        <w:rPr>
          <w:sz w:val="28"/>
          <w:szCs w:val="28"/>
        </w:rPr>
        <w:t>муниципального образования.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80F66">
        <w:rPr>
          <w:sz w:val="28"/>
          <w:szCs w:val="28"/>
        </w:rPr>
        <w:t>Для организации работ по ликвидации крупных аварий и чрезвычайных ситуаций техногенного характера, затрагивающих интересы многих жителей муниципального образования, при администрации создается штаб руководства 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штаб или постоянно действующую комиссию по предупреждению и ликвидации чрезвычайных ситуаций и обеспечению пожарной безопасности (далее –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КЧС и ПБ).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80F66">
        <w:rPr>
          <w:sz w:val="28"/>
          <w:szCs w:val="28"/>
        </w:rPr>
        <w:t>Председатель КЧС и ПБ несет персональную ответственность за выполнение возложенных задач, организацию работы комисс</w:t>
      </w:r>
      <w:proofErr w:type="gramStart"/>
      <w:r w:rsidRPr="00980F66">
        <w:rPr>
          <w:sz w:val="28"/>
          <w:szCs w:val="28"/>
        </w:rPr>
        <w:t>ии и ее</w:t>
      </w:r>
      <w:proofErr w:type="gramEnd"/>
      <w:r w:rsidRPr="00980F66">
        <w:rPr>
          <w:sz w:val="28"/>
          <w:szCs w:val="28"/>
        </w:rPr>
        <w:t xml:space="preserve"> готовность. Функциональные обязанности всех должностных лиц КЧС и ПБ муниципального образования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1.8.</w:t>
      </w:r>
      <w:r w:rsidRPr="00980F66">
        <w:rPr>
          <w:sz w:val="28"/>
          <w:szCs w:val="28"/>
        </w:rPr>
        <w:t>После получения информации об аварии, снижении качества предоставляемых услуг населению, в том числе имеющих социально значимые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последствия, связанные с возможной остановкой объектов жизнеобеспечения, ответственное должностное лицо (руководитель отдела) по вопросам ЖКХ администрации муниципального образования обязано немедленно сообщить об аварии главе администрации, а также дежурному диспетчеру сетевой организации (предприятия), руководителю организации или ответственному лицу, назначенному приказом, при аварийной ситуации на</w:t>
      </w:r>
      <w:proofErr w:type="gramEnd"/>
      <w:r w:rsidRPr="00980F66">
        <w:rPr>
          <w:sz w:val="28"/>
          <w:szCs w:val="28"/>
        </w:rPr>
        <w:t xml:space="preserve"> </w:t>
      </w:r>
      <w:proofErr w:type="gramStart"/>
      <w:r w:rsidRPr="00980F66">
        <w:rPr>
          <w:sz w:val="28"/>
          <w:szCs w:val="28"/>
        </w:rPr>
        <w:t>объектах</w:t>
      </w:r>
      <w:proofErr w:type="gramEnd"/>
      <w:r w:rsidRPr="00980F66">
        <w:rPr>
          <w:sz w:val="28"/>
          <w:szCs w:val="28"/>
        </w:rPr>
        <w:t xml:space="preserve"> </w:t>
      </w:r>
      <w:proofErr w:type="spellStart"/>
      <w:r w:rsidRPr="00980F66">
        <w:rPr>
          <w:sz w:val="28"/>
          <w:szCs w:val="28"/>
        </w:rPr>
        <w:t>ресурсоснабжающих</w:t>
      </w:r>
      <w:proofErr w:type="spellEnd"/>
      <w:r w:rsidRPr="00980F66">
        <w:rPr>
          <w:sz w:val="28"/>
          <w:szCs w:val="28"/>
        </w:rPr>
        <w:t xml:space="preserve"> организаций, организаций жилищно-коммунального хозяйства и системах жизнеобеспечения, затрагивающих интересы жителей муниципального образования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– в дежурно-диспетчерскую службу ТЭК и ЖКХ Ленинградской области.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980F66">
        <w:rPr>
          <w:sz w:val="28"/>
          <w:szCs w:val="28"/>
        </w:rPr>
        <w:t>Действия всех должностных лиц муниципального образования по организации взаимодействия и выполнению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980F66">
        <w:rPr>
          <w:sz w:val="28"/>
          <w:szCs w:val="28"/>
        </w:rPr>
        <w:t xml:space="preserve">Для обеспечения резервного электроснабжения социально значимых объектов и объектов жизнеобеспечения, имеющихся на территории муниципальных образований, органами управления всех уровней </w:t>
      </w:r>
      <w:proofErr w:type="gramStart"/>
      <w:r w:rsidRPr="00980F66">
        <w:rPr>
          <w:sz w:val="28"/>
          <w:szCs w:val="28"/>
        </w:rPr>
        <w:t>должна</w:t>
      </w:r>
      <w:proofErr w:type="gramEnd"/>
      <w:r w:rsidRPr="00980F66">
        <w:rPr>
          <w:sz w:val="28"/>
          <w:szCs w:val="28"/>
        </w:rPr>
        <w:t xml:space="preserve"> 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</w:p>
    <w:p w:rsidR="00D070D0" w:rsidRDefault="00D070D0" w:rsidP="00980F66">
      <w:pPr>
        <w:spacing w:line="276" w:lineRule="auto"/>
        <w:jc w:val="both"/>
        <w:rPr>
          <w:sz w:val="28"/>
          <w:szCs w:val="28"/>
        </w:rPr>
      </w:pPr>
    </w:p>
    <w:p w:rsidR="00D070D0" w:rsidRDefault="00D070D0" w:rsidP="00980F66">
      <w:pPr>
        <w:spacing w:line="276" w:lineRule="auto"/>
        <w:jc w:val="both"/>
        <w:rPr>
          <w:sz w:val="28"/>
          <w:szCs w:val="28"/>
        </w:rPr>
      </w:pPr>
    </w:p>
    <w:p w:rsidR="00980F66" w:rsidRPr="00980F66" w:rsidRDefault="00980F66" w:rsidP="00980F66">
      <w:pPr>
        <w:spacing w:line="276" w:lineRule="auto"/>
        <w:jc w:val="both"/>
        <w:rPr>
          <w:sz w:val="28"/>
          <w:szCs w:val="28"/>
        </w:rPr>
      </w:pPr>
      <w:r w:rsidRPr="00980F66">
        <w:rPr>
          <w:sz w:val="28"/>
          <w:szCs w:val="28"/>
        </w:rPr>
        <w:t>быть организована работа по обеспечению данных объектов автономными РИСЭ до полного обеспечения существующей потребности.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1.11.</w:t>
      </w:r>
      <w:r w:rsidR="00EE0964" w:rsidRPr="00EE0964">
        <w:rPr>
          <w:sz w:val="28"/>
          <w:szCs w:val="28"/>
        </w:rPr>
        <w:t>Ответственность Администрации за проводимую работу по обеспеченности 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</w:t>
      </w:r>
      <w:proofErr w:type="gramEnd"/>
      <w:r w:rsidR="00EE0964" w:rsidRPr="00EE0964">
        <w:rPr>
          <w:sz w:val="28"/>
          <w:szCs w:val="28"/>
        </w:rPr>
        <w:t xml:space="preserve"> социально значимых объектов и объектов жизнеобеспечения, не располагающих </w:t>
      </w:r>
      <w:proofErr w:type="gramStart"/>
      <w:r w:rsidR="00EE0964" w:rsidRPr="00EE0964">
        <w:rPr>
          <w:sz w:val="28"/>
          <w:szCs w:val="28"/>
        </w:rPr>
        <w:t>собственными</w:t>
      </w:r>
      <w:proofErr w:type="gramEnd"/>
      <w:r w:rsidR="00EE0964" w:rsidRPr="00EE0964">
        <w:rPr>
          <w:sz w:val="28"/>
          <w:szCs w:val="28"/>
        </w:rPr>
        <w:t xml:space="preserve"> РИСЭ.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980F66">
        <w:rPr>
          <w:sz w:val="28"/>
          <w:szCs w:val="28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</w:t>
      </w:r>
      <w:r>
        <w:rPr>
          <w:sz w:val="28"/>
          <w:szCs w:val="28"/>
        </w:rPr>
        <w:t xml:space="preserve"> </w:t>
      </w:r>
      <w:r w:rsidRPr="00980F66">
        <w:rPr>
          <w:sz w:val="28"/>
          <w:szCs w:val="28"/>
        </w:rPr>
        <w:t>в том числе на договорных или подрядных условиях при отсутствии собственных РИСЭ.</w:t>
      </w:r>
    </w:p>
    <w:p w:rsidR="00980F66" w:rsidRP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980F66">
        <w:rPr>
          <w:sz w:val="28"/>
          <w:szCs w:val="28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980F66">
        <w:rPr>
          <w:sz w:val="28"/>
          <w:szCs w:val="28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</w:t>
      </w:r>
      <w:r>
        <w:rPr>
          <w:sz w:val="28"/>
          <w:szCs w:val="28"/>
        </w:rPr>
        <w:t xml:space="preserve"> года</w:t>
      </w:r>
      <w:r w:rsidRPr="00980F66">
        <w:rPr>
          <w:sz w:val="28"/>
          <w:szCs w:val="28"/>
        </w:rPr>
        <w:t xml:space="preserve"> № 7.</w:t>
      </w:r>
    </w:p>
    <w:p w:rsidR="00980F66" w:rsidRPr="00EE0964" w:rsidRDefault="00980F66" w:rsidP="00980F6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E0964">
        <w:rPr>
          <w:b/>
          <w:color w:val="000000"/>
          <w:sz w:val="28"/>
          <w:szCs w:val="28"/>
        </w:rPr>
        <w:t>2.Порядок формирования, содержания и учета парка РИСЭ</w:t>
      </w:r>
    </w:p>
    <w:p w:rsidR="00980F66" w:rsidRDefault="00980F66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E0964">
        <w:rPr>
          <w:color w:val="000000"/>
          <w:sz w:val="28"/>
          <w:szCs w:val="28"/>
        </w:rPr>
        <w:t>2.1.Количественный и качественный состав парка РИСЭ, необходимый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 (далее – Региональный штаб).</w:t>
      </w:r>
    </w:p>
    <w:p w:rsidR="00EE0964" w:rsidRDefault="00EE0964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EE0964">
        <w:rPr>
          <w:color w:val="000000"/>
          <w:sz w:val="28"/>
          <w:szCs w:val="28"/>
        </w:rPr>
        <w:t xml:space="preserve">Администрация разрабатывает перечень социально значимых потребителей и объектов жизнеобеспечения, располагающихся на  территории муниципального образования, уточняет их фактическую обеспеченность РИСЭ, вырабатывает предложения по дальнейшему обеспечению, а также определяет меры по организации временного электроснабжения объектов в условиях массовых нарушений электроснабжения. </w:t>
      </w:r>
    </w:p>
    <w:p w:rsidR="00EE0964" w:rsidRDefault="00EE0964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E0964" w:rsidRDefault="00EE0964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E0964">
        <w:rPr>
          <w:color w:val="000000"/>
          <w:sz w:val="28"/>
          <w:szCs w:val="28"/>
        </w:rPr>
        <w:t>Сформированный перечень объектов с указанием их обеспеченности РИСЭ и определением решения вышеуказанных вопросов представляется на согласование в Региональный штаб.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082B48">
        <w:rPr>
          <w:color w:val="000000"/>
          <w:sz w:val="28"/>
          <w:szCs w:val="28"/>
        </w:rPr>
        <w:t>Региональный штаб рассматривает предложения администрации, согласовывает распределение субсидий на приобретение РИСЭ на следующий календарный год и представляет на утверждение Главе администрации сводный перечень 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082B48">
        <w:rPr>
          <w:color w:val="000000"/>
          <w:sz w:val="28"/>
          <w:szCs w:val="28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082B48">
        <w:rPr>
          <w:color w:val="000000"/>
          <w:sz w:val="28"/>
          <w:szCs w:val="28"/>
        </w:rPr>
        <w:t>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082B48">
        <w:rPr>
          <w:color w:val="000000"/>
          <w:sz w:val="28"/>
          <w:szCs w:val="28"/>
        </w:rPr>
        <w:t>РИСЭ должны содержаться в постоянной готовности к применению, 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082B48">
        <w:rPr>
          <w:color w:val="000000"/>
          <w:sz w:val="28"/>
          <w:szCs w:val="28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 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Pr="00082B48">
        <w:rPr>
          <w:color w:val="000000"/>
          <w:sz w:val="28"/>
          <w:szCs w:val="28"/>
        </w:rPr>
        <w:t xml:space="preserve">Администрация ведет учет РИСЭ 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</w:t>
      </w:r>
      <w:proofErr w:type="gramStart"/>
      <w:r w:rsidRPr="00082B48">
        <w:rPr>
          <w:color w:val="000000"/>
          <w:sz w:val="28"/>
          <w:szCs w:val="28"/>
        </w:rPr>
        <w:t>с</w:t>
      </w:r>
      <w:proofErr w:type="gramEnd"/>
      <w:r w:rsidRPr="00082B48">
        <w:rPr>
          <w:color w:val="000000"/>
          <w:sz w:val="28"/>
          <w:szCs w:val="28"/>
        </w:rPr>
        <w:t xml:space="preserve"> </w:t>
      </w: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82B48" w:rsidRDefault="00082B48" w:rsidP="00980F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82B48" w:rsidRDefault="00082B48" w:rsidP="00082B48">
      <w:pPr>
        <w:spacing w:line="276" w:lineRule="auto"/>
        <w:jc w:val="both"/>
        <w:rPr>
          <w:color w:val="000000"/>
          <w:sz w:val="28"/>
          <w:szCs w:val="28"/>
        </w:rPr>
      </w:pPr>
      <w:r w:rsidRPr="00082B48">
        <w:rPr>
          <w:color w:val="000000"/>
          <w:sz w:val="28"/>
          <w:szCs w:val="28"/>
        </w:rPr>
        <w:t>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F005E6">
        <w:rPr>
          <w:color w:val="000000"/>
          <w:sz w:val="28"/>
          <w:szCs w:val="28"/>
        </w:rPr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Pr="00F005E6">
        <w:rPr>
          <w:color w:val="000000"/>
          <w:sz w:val="28"/>
          <w:szCs w:val="28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2.11.В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F005E6" w:rsidRDefault="00F005E6" w:rsidP="00F005E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005E6">
        <w:rPr>
          <w:b/>
          <w:color w:val="000000"/>
          <w:sz w:val="28"/>
          <w:szCs w:val="28"/>
        </w:rPr>
        <w:t>3.Определение порядка применения РИСЭ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3.1.Приоритетность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3.2.</w:t>
      </w:r>
      <w:r w:rsidRPr="00F005E6">
        <w:rPr>
          <w:color w:val="000000"/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 РИСЭ определяются Региональным штабом,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на территории муниципального образования, а также фактической гидрометеорологической обстановки и иных местных условий.</w:t>
      </w:r>
      <w:proofErr w:type="gramEnd"/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F005E6">
        <w:rPr>
          <w:color w:val="000000"/>
          <w:sz w:val="28"/>
          <w:szCs w:val="28"/>
        </w:rPr>
        <w:t xml:space="preserve">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</w:t>
      </w:r>
      <w:proofErr w:type="gramStart"/>
      <w:r w:rsidRPr="00F005E6">
        <w:rPr>
          <w:color w:val="000000"/>
          <w:sz w:val="28"/>
          <w:szCs w:val="28"/>
        </w:rPr>
        <w:t>потребителей, не являющихся абонентами данных организаций должно быть обосновано</w:t>
      </w:r>
      <w:proofErr w:type="gramEnd"/>
      <w:r w:rsidRPr="00F005E6">
        <w:rPr>
          <w:color w:val="000000"/>
          <w:sz w:val="28"/>
          <w:szCs w:val="28"/>
        </w:rPr>
        <w:t xml:space="preserve"> и осуществляется только при наличии технической возможности.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3.4.</w:t>
      </w:r>
      <w:r w:rsidRPr="00F005E6">
        <w:rPr>
          <w:color w:val="000000"/>
          <w:sz w:val="28"/>
          <w:szCs w:val="28"/>
        </w:rPr>
        <w:tab/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005E6" w:rsidRDefault="00F005E6" w:rsidP="00F005E6">
      <w:pPr>
        <w:spacing w:line="276" w:lineRule="auto"/>
        <w:jc w:val="both"/>
        <w:rPr>
          <w:color w:val="000000"/>
          <w:sz w:val="28"/>
          <w:szCs w:val="28"/>
        </w:rPr>
      </w:pPr>
      <w:r w:rsidRPr="00F005E6">
        <w:rPr>
          <w:color w:val="000000"/>
          <w:sz w:val="28"/>
          <w:szCs w:val="28"/>
        </w:rPr>
        <w:t>(карта действий, карта подключения РИСЭ, инструкция по мерам безопасности и т.д.).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3.5.</w:t>
      </w:r>
      <w:r w:rsidRPr="00F005E6">
        <w:rPr>
          <w:color w:val="000000"/>
          <w:sz w:val="28"/>
          <w:szCs w:val="28"/>
        </w:rPr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 с оказанием необходимого содействия собственникам РИСЭ.</w:t>
      </w:r>
      <w:proofErr w:type="gramEnd"/>
      <w:r w:rsidRPr="00F005E6">
        <w:rPr>
          <w:color w:val="000000"/>
          <w:sz w:val="28"/>
          <w:szCs w:val="28"/>
        </w:rPr>
        <w:t xml:space="preserve"> 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3.6.</w:t>
      </w:r>
      <w:r w:rsidRPr="00F005E6">
        <w:rPr>
          <w:color w:val="000000"/>
          <w:sz w:val="28"/>
          <w:szCs w:val="28"/>
        </w:rPr>
        <w:t>В случаях воздействия неблагоприятных явлений, приведших к возникновению массовых отключений электроснабжения, глава администрации  обязан принять необходимые меры по задействованию всех имеющихся на балансе РИСЭ на территории муниципального образования для резервного электроснабжения социально-значимых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 сетевой организацией.</w:t>
      </w:r>
      <w:proofErr w:type="gramEnd"/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F005E6">
        <w:rPr>
          <w:color w:val="000000"/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F005E6" w:rsidRDefault="00F005E6" w:rsidP="00F005E6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005E6">
        <w:rPr>
          <w:b/>
          <w:color w:val="000000"/>
          <w:sz w:val="28"/>
          <w:szCs w:val="28"/>
        </w:rPr>
        <w:t>4.Порядок подключения и обеспечения функционирования РИСЭ</w:t>
      </w:r>
    </w:p>
    <w:p w:rsidR="00F005E6" w:rsidRDefault="00F005E6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F005E6">
        <w:rPr>
          <w:color w:val="000000"/>
          <w:sz w:val="28"/>
          <w:szCs w:val="28"/>
        </w:rPr>
        <w:t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FC1EE9" w:rsidRDefault="00FC1EE9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FC1EE9">
        <w:rPr>
          <w:color w:val="000000"/>
          <w:sz w:val="28"/>
          <w:szCs w:val="28"/>
        </w:rPr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</w:t>
      </w:r>
      <w:proofErr w:type="spellStart"/>
      <w:r w:rsidRPr="00FC1EE9">
        <w:rPr>
          <w:color w:val="000000"/>
          <w:sz w:val="28"/>
          <w:szCs w:val="28"/>
        </w:rPr>
        <w:t>т.ч</w:t>
      </w:r>
      <w:proofErr w:type="spellEnd"/>
      <w:r w:rsidRPr="00FC1EE9">
        <w:rPr>
          <w:color w:val="000000"/>
          <w:sz w:val="28"/>
          <w:szCs w:val="28"/>
        </w:rPr>
        <w:t>. промышленные потребители, социально-значимые объекты) осуществляет персонал, владеющей электроустановкой, к которой подключается РИСЭ.</w:t>
      </w:r>
    </w:p>
    <w:p w:rsidR="00356BF9" w:rsidRPr="00F005E6" w:rsidRDefault="00356BF9" w:rsidP="00F005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356BF9">
        <w:rPr>
          <w:color w:val="000000"/>
          <w:sz w:val="28"/>
          <w:szCs w:val="28"/>
        </w:rPr>
        <w:t xml:space="preserve">Порядок организации временного электроснабжения </w:t>
      </w:r>
      <w:proofErr w:type="gramStart"/>
      <w:r w:rsidRPr="00356BF9">
        <w:rPr>
          <w:color w:val="000000"/>
          <w:sz w:val="28"/>
          <w:szCs w:val="28"/>
        </w:rPr>
        <w:t>потребителей, не являющихся абонентами данной организации определяется</w:t>
      </w:r>
      <w:proofErr w:type="gramEnd"/>
      <w:r w:rsidRPr="00356BF9">
        <w:rPr>
          <w:color w:val="000000"/>
          <w:sz w:val="28"/>
          <w:szCs w:val="28"/>
        </w:rPr>
        <w:t xml:space="preserve">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</w:t>
      </w:r>
      <w:proofErr w:type="gramStart"/>
      <w:r w:rsidRPr="00356BF9">
        <w:rPr>
          <w:color w:val="000000"/>
          <w:sz w:val="28"/>
          <w:szCs w:val="28"/>
        </w:rPr>
        <w:lastRenderedPageBreak/>
        <w:t>принадлежащих</w:t>
      </w:r>
      <w:proofErr w:type="gramEnd"/>
      <w:r w:rsidRPr="00356BF9">
        <w:rPr>
          <w:color w:val="000000"/>
          <w:sz w:val="28"/>
          <w:szCs w:val="28"/>
        </w:rPr>
        <w:t xml:space="preserve"> 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:rsidR="00980F66" w:rsidRDefault="00356BF9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56BF9">
        <w:rPr>
          <w:sz w:val="28"/>
          <w:szCs w:val="28"/>
        </w:rPr>
        <w:t xml:space="preserve">Все необходимые для подключения РИСЭ оперативные переключения имеет право 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4.5.</w:t>
      </w:r>
      <w:r w:rsidRPr="00356BF9">
        <w:rPr>
          <w:sz w:val="28"/>
          <w:szCs w:val="28"/>
        </w:rPr>
        <w:t>С целью минимизации времени на организацию временного электроснабжения потребителей, 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  <w:proofErr w:type="gramEnd"/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последовательность выполнения оперативных переключений;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технические характеристики электроустановки (электроустановок) потребителя;</w:t>
      </w: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-</w:t>
      </w:r>
      <w:r w:rsidRPr="00356BF9">
        <w:rPr>
          <w:sz w:val="28"/>
          <w:szCs w:val="28"/>
        </w:rPr>
        <w:tab/>
        <w:t>схемы электроустановки (электроустановок) потребителя с указанием мест подключения РИСЭ.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56BF9">
        <w:rPr>
          <w:sz w:val="28"/>
          <w:szCs w:val="28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356BF9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документацией, действующей 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356BF9">
        <w:rPr>
          <w:sz w:val="28"/>
          <w:szCs w:val="28"/>
        </w:rPr>
        <w:t>Порядок оплаты электроэнергии при организации временного электроснабжения РИСЭ определяется в соответствии с действующим законодательством РФ.</w:t>
      </w:r>
    </w:p>
    <w:p w:rsidR="00356BF9" w:rsidRDefault="00356BF9" w:rsidP="00356B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56BF9">
        <w:rPr>
          <w:b/>
          <w:sz w:val="28"/>
          <w:szCs w:val="28"/>
        </w:rPr>
        <w:t>5.Продолжительность работы  РИСЭ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 xml:space="preserve">5.1.О принятом решении на применение РИСЭ, а также информацию о времени подключения потребителей посредством РИСЭ собственники объектов через главу администрации и дежурно-диспетчерские службы </w:t>
      </w:r>
      <w:r w:rsidRPr="00356BF9">
        <w:rPr>
          <w:sz w:val="28"/>
          <w:szCs w:val="28"/>
        </w:rPr>
        <w:lastRenderedPageBreak/>
        <w:t>муниципального образования доводят до сведения сетевой организации, к электрическим сетям которой подключены потребители.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56BF9">
        <w:rPr>
          <w:sz w:val="28"/>
          <w:szCs w:val="28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 с учётом рекомендаций завода-изготовителя РИСЭ.</w:t>
      </w:r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</w:t>
      </w:r>
      <w:r w:rsidRPr="00356BF9">
        <w:rPr>
          <w:sz w:val="28"/>
          <w:szCs w:val="28"/>
        </w:rPr>
        <w:t xml:space="preserve">После завершения устранения технологического нарушения на </w:t>
      </w:r>
      <w:proofErr w:type="spellStart"/>
      <w:r w:rsidRPr="00356BF9">
        <w:rPr>
          <w:sz w:val="28"/>
          <w:szCs w:val="28"/>
        </w:rPr>
        <w:t>энергообъекте</w:t>
      </w:r>
      <w:proofErr w:type="spellEnd"/>
      <w:r w:rsidRPr="00356BF9">
        <w:rPr>
          <w:sz w:val="28"/>
          <w:szCs w:val="28"/>
        </w:rPr>
        <w:t xml:space="preserve"> и восстановления постоянного электроснабжения потребителей по нормальной (временной) схеме, по решению, принятому главой администрации муниципального образования или штабом руководства ходом выполнения работ по ликвидации аварийных ситуаций, согласованному с сетевой организацией, РИСЭ может быть перенаправлен для запитывания других 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  <w:proofErr w:type="gramEnd"/>
    </w:p>
    <w:p w:rsid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356BF9">
        <w:rPr>
          <w:sz w:val="28"/>
          <w:szCs w:val="28"/>
        </w:rPr>
        <w:t>Дежурно-диспетчерские слу</w:t>
      </w:r>
      <w:r>
        <w:rPr>
          <w:sz w:val="28"/>
          <w:szCs w:val="28"/>
        </w:rPr>
        <w:t xml:space="preserve">жбы муниципального образования </w:t>
      </w:r>
      <w:r w:rsidRPr="00356BF9">
        <w:rPr>
          <w:sz w:val="28"/>
          <w:szCs w:val="28"/>
        </w:rPr>
        <w:t>по запросу сетевой организации обязаны 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муниципального образования.</w:t>
      </w:r>
    </w:p>
    <w:p w:rsidR="00F85E0D" w:rsidRDefault="00F85E0D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r w:rsidRPr="00F85E0D">
        <w:rPr>
          <w:sz w:val="28"/>
          <w:szCs w:val="28"/>
        </w:rPr>
        <w:t>к постановлению администрации</w:t>
      </w: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r w:rsidRPr="00F85E0D">
        <w:rPr>
          <w:sz w:val="28"/>
          <w:szCs w:val="28"/>
        </w:rPr>
        <w:t>муниципального образования</w:t>
      </w:r>
    </w:p>
    <w:p w:rsidR="00F85E0D" w:rsidRP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 w:rsidRPr="00F85E0D">
        <w:rPr>
          <w:sz w:val="28"/>
          <w:szCs w:val="28"/>
        </w:rPr>
        <w:t>Селивановское</w:t>
      </w:r>
      <w:proofErr w:type="spellEnd"/>
      <w:r w:rsidRPr="00F85E0D">
        <w:rPr>
          <w:sz w:val="28"/>
          <w:szCs w:val="28"/>
        </w:rPr>
        <w:t xml:space="preserve"> сельское поселение</w:t>
      </w:r>
    </w:p>
    <w:p w:rsidR="00F85E0D" w:rsidRDefault="005F6DC0" w:rsidP="00F85E0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2020 года № 18</w:t>
      </w:r>
      <w:bookmarkStart w:id="0" w:name="_GoBack"/>
      <w:bookmarkEnd w:id="0"/>
    </w:p>
    <w:p w:rsid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</w:p>
    <w:p w:rsidR="00F85E0D" w:rsidRDefault="00F85E0D" w:rsidP="00F85E0D">
      <w:pPr>
        <w:spacing w:line="276" w:lineRule="auto"/>
        <w:ind w:firstLine="709"/>
        <w:jc w:val="right"/>
        <w:rPr>
          <w:sz w:val="28"/>
          <w:szCs w:val="28"/>
        </w:rPr>
      </w:pPr>
    </w:p>
    <w:p w:rsidR="00F85E0D" w:rsidRDefault="00F85E0D" w:rsidP="00F85E0D">
      <w:pPr>
        <w:spacing w:line="276" w:lineRule="auto"/>
        <w:jc w:val="center"/>
        <w:rPr>
          <w:b/>
          <w:bCs/>
          <w:sz w:val="28"/>
          <w:szCs w:val="28"/>
        </w:rPr>
      </w:pPr>
      <w:r w:rsidRPr="00F85E0D">
        <w:rPr>
          <w:b/>
          <w:bCs/>
          <w:sz w:val="28"/>
          <w:szCs w:val="28"/>
        </w:rPr>
        <w:t>Сводный перечень РИСЭ</w:t>
      </w:r>
    </w:p>
    <w:p w:rsidR="00F85E0D" w:rsidRDefault="00F85E0D" w:rsidP="00F85E0D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417"/>
        <w:gridCol w:w="1418"/>
        <w:gridCol w:w="2268"/>
        <w:gridCol w:w="2551"/>
      </w:tblGrid>
      <w:tr w:rsidR="00F85E0D" w:rsidRPr="00F85E0D" w:rsidTr="00F85E0D">
        <w:trPr>
          <w:trHeight w:val="1011"/>
        </w:trPr>
        <w:tc>
          <w:tcPr>
            <w:tcW w:w="56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№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F85E0D">
              <w:rPr>
                <w:bCs/>
              </w:rPr>
              <w:t>п</w:t>
            </w:r>
            <w:proofErr w:type="gramEnd"/>
            <w:r w:rsidRPr="00F85E0D">
              <w:rPr>
                <w:bCs/>
              </w:rPr>
              <w:t>/п</w:t>
            </w:r>
          </w:p>
        </w:tc>
        <w:tc>
          <w:tcPr>
            <w:tcW w:w="212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Место хранения</w:t>
            </w:r>
          </w:p>
        </w:tc>
        <w:tc>
          <w:tcPr>
            <w:tcW w:w="141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Модель (марка) РИСЭ</w:t>
            </w:r>
          </w:p>
        </w:tc>
        <w:tc>
          <w:tcPr>
            <w:tcW w:w="1418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Мощность РИСЭ, кВт</w:t>
            </w:r>
          </w:p>
        </w:tc>
        <w:tc>
          <w:tcPr>
            <w:tcW w:w="2268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Собственник (контактные данные)</w:t>
            </w:r>
          </w:p>
        </w:tc>
        <w:tc>
          <w:tcPr>
            <w:tcW w:w="2551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 xml:space="preserve">Лицо, ответственное </w:t>
            </w:r>
            <w:r w:rsidRPr="00F85E0D">
              <w:rPr>
                <w:bCs/>
              </w:rPr>
              <w:br/>
              <w:t xml:space="preserve">за эксплуатацию РИСЭ 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(контактные данные)</w:t>
            </w:r>
          </w:p>
        </w:tc>
      </w:tr>
      <w:tr w:rsidR="00F85E0D" w:rsidRPr="00F85E0D" w:rsidTr="00F85E0D">
        <w:trPr>
          <w:trHeight w:val="1011"/>
        </w:trPr>
        <w:tc>
          <w:tcPr>
            <w:tcW w:w="567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7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еливаново</w:t>
            </w:r>
            <w:proofErr w:type="spellEnd"/>
            <w:r>
              <w:rPr>
                <w:bCs/>
              </w:rPr>
              <w:t>,</w:t>
            </w:r>
          </w:p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ервомайская</w:t>
            </w:r>
            <w:proofErr w:type="spellEnd"/>
            <w:r>
              <w:rPr>
                <w:bCs/>
              </w:rPr>
              <w:t>,</w:t>
            </w:r>
          </w:p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промышленная зона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МОТО</w:t>
            </w:r>
            <w:proofErr w:type="gramStart"/>
            <w:r w:rsidRPr="00F85E0D">
              <w:rPr>
                <w:bCs/>
              </w:rPr>
              <w:t>R</w:t>
            </w:r>
            <w:proofErr w:type="gramEnd"/>
            <w:r w:rsidRPr="00F85E0D">
              <w:rPr>
                <w:bCs/>
              </w:rPr>
              <w:t xml:space="preserve"> АД 100-Т400 </w:t>
            </w:r>
          </w:p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>(2019</w:t>
            </w:r>
            <w:r>
              <w:rPr>
                <w:bCs/>
              </w:rPr>
              <w:t xml:space="preserve"> </w:t>
            </w:r>
            <w:r w:rsidRPr="00F85E0D">
              <w:rPr>
                <w:bCs/>
              </w:rPr>
              <w:t>г.)</w:t>
            </w:r>
          </w:p>
        </w:tc>
        <w:tc>
          <w:tcPr>
            <w:tcW w:w="1418" w:type="dxa"/>
          </w:tcPr>
          <w:p w:rsidR="00F85E0D" w:rsidRP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r w:rsidRPr="00F85E0D">
              <w:rPr>
                <w:bCs/>
              </w:rPr>
              <w:t xml:space="preserve">Администрация МО </w:t>
            </w:r>
            <w:proofErr w:type="spellStart"/>
            <w:r w:rsidRPr="00F85E0D">
              <w:rPr>
                <w:bCs/>
              </w:rPr>
              <w:t>Селивановское</w:t>
            </w:r>
            <w:proofErr w:type="spellEnd"/>
            <w:r w:rsidRPr="00F85E0D">
              <w:rPr>
                <w:bCs/>
              </w:rPr>
              <w:t xml:space="preserve"> СП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еливаново</w:t>
            </w:r>
            <w:proofErr w:type="spellEnd"/>
            <w:r>
              <w:rPr>
                <w:bCs/>
              </w:rPr>
              <w:t>,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оветская</w:t>
            </w:r>
            <w:proofErr w:type="spellEnd"/>
            <w:r>
              <w:rPr>
                <w:bCs/>
              </w:rPr>
              <w:t>, д.7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тел. 88136357433</w:t>
            </w:r>
          </w:p>
          <w:p w:rsidR="008E3B85" w:rsidRPr="00F85E0D" w:rsidRDefault="008E3B85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    88136357434</w:t>
            </w:r>
          </w:p>
        </w:tc>
        <w:tc>
          <w:tcPr>
            <w:tcW w:w="2551" w:type="dxa"/>
          </w:tcPr>
          <w:p w:rsidR="00F85E0D" w:rsidRDefault="00F85E0D" w:rsidP="00F85E0D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Чулюков</w:t>
            </w:r>
            <w:proofErr w:type="spellEnd"/>
            <w:r>
              <w:rPr>
                <w:bCs/>
              </w:rPr>
              <w:t xml:space="preserve"> Николай Константинович</w:t>
            </w:r>
            <w:r w:rsidR="00D21BCA">
              <w:rPr>
                <w:bCs/>
              </w:rPr>
              <w:t xml:space="preserve"> начальник котельной пос. </w:t>
            </w:r>
            <w:proofErr w:type="spellStart"/>
            <w:r w:rsidR="00D21BCA">
              <w:rPr>
                <w:bCs/>
              </w:rPr>
              <w:t>Селиваново</w:t>
            </w:r>
            <w:proofErr w:type="spellEnd"/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r w:rsidRPr="008E3B85">
              <w:rPr>
                <w:bCs/>
              </w:rPr>
              <w:t>ООО "</w:t>
            </w:r>
            <w:proofErr w:type="spellStart"/>
            <w:r w:rsidRPr="008E3B85">
              <w:rPr>
                <w:bCs/>
              </w:rPr>
              <w:t>Леноблтеплоснаб</w:t>
            </w:r>
            <w:proofErr w:type="spellEnd"/>
            <w:r w:rsidRPr="008E3B85">
              <w:rPr>
                <w:bCs/>
              </w:rPr>
              <w:t>"</w:t>
            </w:r>
          </w:p>
          <w:p w:rsidR="008E3B85" w:rsidRDefault="008E3B85" w:rsidP="00F85E0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тел.89313618748</w:t>
            </w:r>
          </w:p>
          <w:p w:rsidR="008E3B85" w:rsidRPr="00F85E0D" w:rsidRDefault="008E3B85" w:rsidP="008E3B85">
            <w:pPr>
              <w:spacing w:line="276" w:lineRule="auto"/>
              <w:rPr>
                <w:bCs/>
              </w:rPr>
            </w:pPr>
          </w:p>
        </w:tc>
      </w:tr>
    </w:tbl>
    <w:p w:rsidR="00F85E0D" w:rsidRPr="00F85E0D" w:rsidRDefault="00F85E0D" w:rsidP="00F85E0D">
      <w:pPr>
        <w:spacing w:line="276" w:lineRule="auto"/>
        <w:jc w:val="center"/>
        <w:rPr>
          <w:b/>
          <w:bCs/>
          <w:sz w:val="28"/>
          <w:szCs w:val="28"/>
        </w:rPr>
      </w:pPr>
    </w:p>
    <w:p w:rsidR="00F85E0D" w:rsidRPr="00356BF9" w:rsidRDefault="00F85E0D" w:rsidP="00F85E0D">
      <w:pPr>
        <w:spacing w:line="276" w:lineRule="auto"/>
        <w:ind w:firstLine="709"/>
        <w:jc w:val="center"/>
        <w:rPr>
          <w:sz w:val="28"/>
          <w:szCs w:val="28"/>
        </w:rPr>
      </w:pPr>
    </w:p>
    <w:p w:rsidR="00356BF9" w:rsidRPr="00356BF9" w:rsidRDefault="00356BF9" w:rsidP="00356BF9">
      <w:pPr>
        <w:spacing w:line="276" w:lineRule="auto"/>
        <w:ind w:firstLine="709"/>
        <w:jc w:val="both"/>
        <w:rPr>
          <w:sz w:val="28"/>
          <w:szCs w:val="28"/>
        </w:rPr>
      </w:pPr>
      <w:r w:rsidRPr="00356BF9">
        <w:rPr>
          <w:sz w:val="28"/>
          <w:szCs w:val="28"/>
        </w:rPr>
        <w:t> </w:t>
      </w:r>
    </w:p>
    <w:p w:rsidR="00980F66" w:rsidRDefault="00980F66" w:rsidP="00980F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80F66" w:rsidSect="00E228D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53"/>
    <w:rsid w:val="00082B48"/>
    <w:rsid w:val="00137150"/>
    <w:rsid w:val="00356BF9"/>
    <w:rsid w:val="003B0253"/>
    <w:rsid w:val="005F6DC0"/>
    <w:rsid w:val="008E3B85"/>
    <w:rsid w:val="00980F66"/>
    <w:rsid w:val="00D070D0"/>
    <w:rsid w:val="00D21BCA"/>
    <w:rsid w:val="00E228DD"/>
    <w:rsid w:val="00EC61B5"/>
    <w:rsid w:val="00EE0964"/>
    <w:rsid w:val="00F005E6"/>
    <w:rsid w:val="00F85E0D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B025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070D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B0253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070D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F1FE-E2B9-40D5-ADF8-F4514BCA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</cp:revision>
  <cp:lastPrinted>2020-02-20T06:02:00Z</cp:lastPrinted>
  <dcterms:created xsi:type="dcterms:W3CDTF">2020-02-12T05:39:00Z</dcterms:created>
  <dcterms:modified xsi:type="dcterms:W3CDTF">2020-02-20T06:05:00Z</dcterms:modified>
</cp:coreProperties>
</file>