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94" w:rsidRPr="005F2094" w:rsidRDefault="005F2094" w:rsidP="005F2094">
      <w:pPr>
        <w:pStyle w:val="a3"/>
        <w:spacing w:before="0" w:beforeAutospacing="0" w:after="0" w:afterAutospacing="0" w:line="408" w:lineRule="atLeast"/>
        <w:ind w:firstLine="709"/>
        <w:jc w:val="center"/>
        <w:rPr>
          <w:b/>
          <w:color w:val="333333"/>
          <w:sz w:val="28"/>
          <w:szCs w:val="28"/>
        </w:rPr>
      </w:pPr>
      <w:r w:rsidRPr="005F2094">
        <w:rPr>
          <w:b/>
          <w:color w:val="333333"/>
          <w:sz w:val="28"/>
          <w:szCs w:val="28"/>
        </w:rPr>
        <w:t>Обзор обобщения практики осущест</w:t>
      </w:r>
      <w:r w:rsidRPr="005F2094">
        <w:rPr>
          <w:b/>
          <w:color w:val="333333"/>
          <w:sz w:val="28"/>
          <w:szCs w:val="28"/>
        </w:rPr>
        <w:t>вления муниципального</w:t>
      </w:r>
      <w:r>
        <w:rPr>
          <w:b/>
          <w:color w:val="333333"/>
          <w:sz w:val="28"/>
          <w:szCs w:val="28"/>
        </w:rPr>
        <w:t xml:space="preserve"> жилищного</w:t>
      </w:r>
      <w:r w:rsidRPr="005F2094">
        <w:rPr>
          <w:b/>
          <w:color w:val="333333"/>
          <w:sz w:val="28"/>
          <w:szCs w:val="28"/>
        </w:rPr>
        <w:t xml:space="preserve"> </w:t>
      </w:r>
      <w:r w:rsidRPr="005F2094">
        <w:rPr>
          <w:b/>
          <w:color w:val="333333"/>
          <w:sz w:val="28"/>
          <w:szCs w:val="28"/>
        </w:rPr>
        <w:t>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2019 год</w:t>
      </w:r>
      <w:r>
        <w:rPr>
          <w:b/>
          <w:color w:val="333333"/>
          <w:sz w:val="28"/>
          <w:szCs w:val="28"/>
        </w:rPr>
        <w:t>.</w:t>
      </w:r>
    </w:p>
    <w:p w:rsidR="005F2094" w:rsidRPr="005F2094" w:rsidRDefault="005F2094" w:rsidP="005F2094">
      <w:pPr>
        <w:pStyle w:val="a3"/>
        <w:spacing w:before="0" w:beforeAutospacing="0" w:after="0" w:afterAutospacing="0" w:line="408" w:lineRule="atLeast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Настоящий о</w:t>
      </w:r>
      <w:r w:rsidRPr="005F2094">
        <w:rPr>
          <w:color w:val="333333"/>
          <w:sz w:val="28"/>
          <w:szCs w:val="28"/>
        </w:rPr>
        <w:t>бзор обобщения практики осущест</w:t>
      </w:r>
      <w:r>
        <w:rPr>
          <w:color w:val="333333"/>
          <w:sz w:val="28"/>
          <w:szCs w:val="28"/>
        </w:rPr>
        <w:t>вления муниципального</w:t>
      </w:r>
      <w:r w:rsidR="00A7411D">
        <w:rPr>
          <w:color w:val="333333"/>
          <w:sz w:val="28"/>
          <w:szCs w:val="28"/>
        </w:rPr>
        <w:t xml:space="preserve"> жилищного</w:t>
      </w:r>
      <w:r>
        <w:rPr>
          <w:color w:val="333333"/>
          <w:sz w:val="28"/>
          <w:szCs w:val="28"/>
        </w:rPr>
        <w:t xml:space="preserve"> </w:t>
      </w:r>
      <w:r w:rsidRPr="005F2094">
        <w:rPr>
          <w:color w:val="333333"/>
          <w:sz w:val="28"/>
          <w:szCs w:val="28"/>
        </w:rPr>
        <w:t>контроля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2019 год (далее – Обзор практики) разработан в соответствии с пунктом 3 части 2 статьи 8.2 Федерального закона от 26.12.2008 года № 294-ФЗ «О защите прав юридических</w:t>
      </w:r>
      <w:proofErr w:type="gramEnd"/>
      <w:r w:rsidRPr="005F2094">
        <w:rPr>
          <w:color w:val="333333"/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контроля».</w:t>
      </w:r>
    </w:p>
    <w:p w:rsidR="005F2094" w:rsidRPr="005F2094" w:rsidRDefault="005F2094" w:rsidP="005F2094">
      <w:pPr>
        <w:pStyle w:val="a3"/>
        <w:spacing w:before="0" w:beforeAutospacing="0" w:after="0" w:afterAutospacing="0" w:line="408" w:lineRule="atLeast"/>
        <w:ind w:firstLine="709"/>
        <w:jc w:val="both"/>
        <w:rPr>
          <w:color w:val="333333"/>
          <w:sz w:val="28"/>
          <w:szCs w:val="28"/>
        </w:rPr>
      </w:pPr>
      <w:r w:rsidRPr="005F2094">
        <w:rPr>
          <w:color w:val="333333"/>
          <w:sz w:val="28"/>
          <w:szCs w:val="28"/>
        </w:rPr>
        <w:t>Задачами обобщения практики осущест</w:t>
      </w:r>
      <w:r>
        <w:rPr>
          <w:color w:val="333333"/>
          <w:sz w:val="28"/>
          <w:szCs w:val="28"/>
        </w:rPr>
        <w:t xml:space="preserve">вления муниципального </w:t>
      </w:r>
      <w:r w:rsidR="00A7411D">
        <w:rPr>
          <w:color w:val="333333"/>
          <w:sz w:val="28"/>
          <w:szCs w:val="28"/>
        </w:rPr>
        <w:t xml:space="preserve">жилищного </w:t>
      </w:r>
      <w:r w:rsidRPr="005F2094">
        <w:rPr>
          <w:color w:val="333333"/>
          <w:sz w:val="28"/>
          <w:szCs w:val="28"/>
        </w:rPr>
        <w:t>контроля являются:</w:t>
      </w:r>
    </w:p>
    <w:p w:rsidR="005F2094" w:rsidRPr="005F2094" w:rsidRDefault="005F2094" w:rsidP="005F2094">
      <w:pPr>
        <w:pStyle w:val="a3"/>
        <w:spacing w:before="0" w:beforeAutospacing="0" w:after="0" w:afterAutospacing="0" w:line="408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5F2094">
        <w:rPr>
          <w:color w:val="333333"/>
          <w:sz w:val="28"/>
          <w:szCs w:val="28"/>
        </w:rPr>
        <w:t>выявление и пресечение несоблюдения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фонда;</w:t>
      </w:r>
    </w:p>
    <w:p w:rsidR="005F2094" w:rsidRPr="005F2094" w:rsidRDefault="005F2094" w:rsidP="005F2094">
      <w:pPr>
        <w:pStyle w:val="a3"/>
        <w:spacing w:before="0" w:beforeAutospacing="0" w:after="0" w:afterAutospacing="0" w:line="408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5F2094">
        <w:rPr>
          <w:color w:val="333333"/>
          <w:sz w:val="28"/>
          <w:szCs w:val="28"/>
        </w:rPr>
        <w:t>выявление и устранени</w:t>
      </w:r>
      <w:r>
        <w:rPr>
          <w:color w:val="333333"/>
          <w:sz w:val="28"/>
          <w:szCs w:val="28"/>
        </w:rPr>
        <w:t xml:space="preserve">е причин, порождающих нарушение </w:t>
      </w:r>
      <w:r w:rsidRPr="005F2094">
        <w:rPr>
          <w:color w:val="333333"/>
          <w:sz w:val="28"/>
          <w:szCs w:val="28"/>
        </w:rPr>
        <w:t>обязательных требований, и условий, способствующих совершению таких нарушений или облегчающих их совершение;</w:t>
      </w:r>
    </w:p>
    <w:p w:rsidR="005F2094" w:rsidRPr="005F2094" w:rsidRDefault="005F2094" w:rsidP="005F2094">
      <w:pPr>
        <w:pStyle w:val="a3"/>
        <w:spacing w:before="0" w:beforeAutospacing="0" w:after="0" w:afterAutospacing="0" w:line="408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5F2094">
        <w:rPr>
          <w:color w:val="333333"/>
          <w:sz w:val="28"/>
          <w:szCs w:val="28"/>
        </w:rP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5F2094" w:rsidRPr="005F2094" w:rsidRDefault="005F2094" w:rsidP="005F2094">
      <w:pPr>
        <w:pStyle w:val="a3"/>
        <w:spacing w:before="0" w:beforeAutospacing="0" w:after="0" w:afterAutospacing="0" w:line="408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5F2094">
        <w:rPr>
          <w:color w:val="333333"/>
          <w:sz w:val="28"/>
          <w:szCs w:val="28"/>
        </w:rP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5F2094" w:rsidRDefault="005F2094" w:rsidP="00A741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5F2094">
        <w:rPr>
          <w:color w:val="333333"/>
          <w:sz w:val="28"/>
          <w:szCs w:val="28"/>
        </w:rPr>
        <w:t>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7411D" w:rsidRDefault="00A7411D" w:rsidP="00A741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A7411D">
        <w:rPr>
          <w:color w:val="333333"/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утвержд</w:t>
      </w:r>
      <w:r>
        <w:rPr>
          <w:color w:val="333333"/>
          <w:sz w:val="28"/>
          <w:szCs w:val="28"/>
        </w:rPr>
        <w:t>ается на каждый год.</w:t>
      </w:r>
    </w:p>
    <w:p w:rsidR="00A7411D" w:rsidRPr="00A7411D" w:rsidRDefault="00A7411D" w:rsidP="00A741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A7411D">
        <w:rPr>
          <w:color w:val="333333"/>
          <w:sz w:val="28"/>
          <w:szCs w:val="28"/>
        </w:rPr>
        <w:t>В ревизионную деятельность муниципального жилищного контроля входят плановые и внеплановые проверки, выездные и или документарные, профилактические мероприятия, проводимые в установленном порядке.</w:t>
      </w:r>
    </w:p>
    <w:p w:rsidR="00A7411D" w:rsidRPr="005F2094" w:rsidRDefault="00A7411D" w:rsidP="00A741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5F2094" w:rsidRPr="005F2094" w:rsidRDefault="005F2094" w:rsidP="00A741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F2094">
        <w:rPr>
          <w:color w:val="333333"/>
          <w:sz w:val="28"/>
          <w:szCs w:val="28"/>
        </w:rPr>
        <w:t xml:space="preserve">В 2019 году </w:t>
      </w:r>
      <w:r w:rsidR="00A7411D">
        <w:rPr>
          <w:color w:val="333333"/>
          <w:sz w:val="28"/>
          <w:szCs w:val="28"/>
        </w:rPr>
        <w:t xml:space="preserve">администрацией МО </w:t>
      </w:r>
      <w:proofErr w:type="spellStart"/>
      <w:r w:rsidR="00A7411D">
        <w:rPr>
          <w:color w:val="333333"/>
          <w:sz w:val="28"/>
          <w:szCs w:val="28"/>
        </w:rPr>
        <w:t>Селивановское</w:t>
      </w:r>
      <w:proofErr w:type="spellEnd"/>
      <w:r w:rsidR="00A7411D">
        <w:rPr>
          <w:color w:val="333333"/>
          <w:sz w:val="28"/>
          <w:szCs w:val="28"/>
        </w:rPr>
        <w:t xml:space="preserve"> сельское поселение </w:t>
      </w:r>
      <w:r w:rsidRPr="005F2094">
        <w:rPr>
          <w:color w:val="333333"/>
          <w:sz w:val="28"/>
          <w:szCs w:val="28"/>
        </w:rPr>
        <w:t>плановые проверки не проводились.</w:t>
      </w:r>
    </w:p>
    <w:p w:rsidR="005F2094" w:rsidRPr="005F2094" w:rsidRDefault="005F2094" w:rsidP="00A741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F2094">
        <w:rPr>
          <w:color w:val="333333"/>
          <w:sz w:val="28"/>
          <w:szCs w:val="28"/>
        </w:rPr>
        <w:t>Законным основанием для незапланированных мероприятий могут стать:</w:t>
      </w:r>
    </w:p>
    <w:p w:rsidR="005F2094" w:rsidRPr="005F2094" w:rsidRDefault="005F2094" w:rsidP="00A741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F2094">
        <w:rPr>
          <w:color w:val="333333"/>
          <w:sz w:val="28"/>
          <w:szCs w:val="28"/>
        </w:rPr>
        <w:t>- обращения или жалобы граждан и юридических лиц;</w:t>
      </w:r>
    </w:p>
    <w:p w:rsidR="005F2094" w:rsidRPr="005F2094" w:rsidRDefault="005F2094" w:rsidP="00A741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F2094">
        <w:rPr>
          <w:color w:val="333333"/>
          <w:sz w:val="28"/>
          <w:szCs w:val="28"/>
        </w:rPr>
        <w:t>- информация, полученная от государственных органов;</w:t>
      </w:r>
    </w:p>
    <w:p w:rsidR="005F2094" w:rsidRPr="005F2094" w:rsidRDefault="005F2094" w:rsidP="00A741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F2094">
        <w:rPr>
          <w:color w:val="333333"/>
          <w:sz w:val="28"/>
          <w:szCs w:val="28"/>
        </w:rPr>
        <w:t>- самостоятельно обнаруженные нарушения закона.</w:t>
      </w:r>
    </w:p>
    <w:p w:rsidR="005F2094" w:rsidRPr="005F2094" w:rsidRDefault="005F2094" w:rsidP="00A741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F2094">
        <w:rPr>
          <w:color w:val="333333"/>
          <w:sz w:val="28"/>
          <w:szCs w:val="28"/>
        </w:rPr>
        <w:t>Входящая информация принимается и в письменном, и в электронном виде.</w:t>
      </w:r>
    </w:p>
    <w:p w:rsidR="005F2094" w:rsidRDefault="005F2094" w:rsidP="00A741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F2094">
        <w:rPr>
          <w:color w:val="333333"/>
          <w:sz w:val="28"/>
          <w:szCs w:val="28"/>
        </w:rPr>
        <w:t xml:space="preserve">В 2019 году в отношении юридических лиц, индивидуальных предпринимателей внеплановые выездные или документарные проверки в соответствии с </w:t>
      </w:r>
      <w:r>
        <w:rPr>
          <w:color w:val="333333"/>
          <w:sz w:val="28"/>
          <w:szCs w:val="28"/>
        </w:rPr>
        <w:t xml:space="preserve">Федеральным законом </w:t>
      </w:r>
      <w:r w:rsidRPr="005F2094">
        <w:rPr>
          <w:color w:val="333333"/>
          <w:sz w:val="28"/>
          <w:szCs w:val="28"/>
        </w:rPr>
        <w:t>№</w:t>
      </w:r>
      <w:r>
        <w:rPr>
          <w:color w:val="333333"/>
          <w:sz w:val="28"/>
          <w:szCs w:val="28"/>
        </w:rPr>
        <w:t xml:space="preserve"> </w:t>
      </w:r>
      <w:r w:rsidRPr="005F2094">
        <w:rPr>
          <w:color w:val="333333"/>
          <w:sz w:val="28"/>
          <w:szCs w:val="28"/>
        </w:rPr>
        <w:t xml:space="preserve">294 - ФЗ   </w:t>
      </w:r>
      <w:r w:rsidR="00A7411D">
        <w:rPr>
          <w:color w:val="333333"/>
          <w:sz w:val="28"/>
          <w:szCs w:val="28"/>
        </w:rPr>
        <w:t xml:space="preserve">также </w:t>
      </w:r>
      <w:r w:rsidRPr="005F2094">
        <w:rPr>
          <w:color w:val="333333"/>
          <w:sz w:val="28"/>
          <w:szCs w:val="28"/>
        </w:rPr>
        <w:t xml:space="preserve">не проводились </w:t>
      </w:r>
      <w:r>
        <w:rPr>
          <w:color w:val="333333"/>
          <w:sz w:val="28"/>
          <w:szCs w:val="28"/>
        </w:rPr>
        <w:t>в связи с отсутствием оснований.</w:t>
      </w:r>
    </w:p>
    <w:p w:rsidR="005F2094" w:rsidRPr="005F2094" w:rsidRDefault="005F2094" w:rsidP="005F2094">
      <w:pPr>
        <w:pStyle w:val="a3"/>
        <w:spacing w:before="0" w:beforeAutospacing="0" w:after="0" w:afterAutospacing="0" w:line="408" w:lineRule="atLeast"/>
        <w:ind w:firstLine="709"/>
        <w:jc w:val="both"/>
        <w:rPr>
          <w:color w:val="333333"/>
          <w:sz w:val="28"/>
          <w:szCs w:val="28"/>
        </w:rPr>
      </w:pPr>
      <w:r w:rsidRPr="005F2094">
        <w:rPr>
          <w:color w:val="333333"/>
          <w:sz w:val="28"/>
          <w:szCs w:val="28"/>
        </w:rPr>
        <w:t>Протоколы об административных правонарушениях не составлялись.</w:t>
      </w:r>
    </w:p>
    <w:p w:rsidR="005F2094" w:rsidRPr="005F2094" w:rsidRDefault="005F2094" w:rsidP="005F2094">
      <w:pPr>
        <w:pStyle w:val="a3"/>
        <w:spacing w:before="0" w:beforeAutospacing="0" w:after="0" w:afterAutospacing="0" w:line="408" w:lineRule="atLeast"/>
        <w:ind w:firstLine="709"/>
        <w:jc w:val="both"/>
        <w:rPr>
          <w:color w:val="333333"/>
          <w:sz w:val="28"/>
          <w:szCs w:val="28"/>
        </w:rPr>
      </w:pPr>
      <w:r w:rsidRPr="005F2094">
        <w:rPr>
          <w:color w:val="333333"/>
          <w:sz w:val="28"/>
          <w:szCs w:val="28"/>
        </w:rPr>
        <w:t>В органы прокуратуры не обращались.</w:t>
      </w:r>
    </w:p>
    <w:p w:rsidR="005F2094" w:rsidRPr="005F2094" w:rsidRDefault="005F2094" w:rsidP="005F2094">
      <w:pPr>
        <w:pStyle w:val="a3"/>
        <w:spacing w:before="0" w:beforeAutospacing="0" w:after="0" w:afterAutospacing="0" w:line="408" w:lineRule="atLeast"/>
        <w:ind w:firstLine="709"/>
        <w:jc w:val="both"/>
        <w:rPr>
          <w:color w:val="333333"/>
          <w:sz w:val="28"/>
          <w:szCs w:val="28"/>
        </w:rPr>
      </w:pPr>
      <w:r w:rsidRPr="005F2094">
        <w:rPr>
          <w:color w:val="333333"/>
          <w:sz w:val="28"/>
          <w:szCs w:val="28"/>
        </w:rPr>
        <w:t>В судебные органы не обращались.</w:t>
      </w:r>
    </w:p>
    <w:p w:rsidR="005F2094" w:rsidRPr="005F2094" w:rsidRDefault="005F2094" w:rsidP="005F2094">
      <w:pPr>
        <w:pStyle w:val="a3"/>
        <w:spacing w:before="0" w:beforeAutospacing="0" w:after="0" w:afterAutospacing="0" w:line="408" w:lineRule="atLeast"/>
        <w:ind w:firstLine="709"/>
        <w:jc w:val="both"/>
        <w:rPr>
          <w:color w:val="333333"/>
          <w:sz w:val="28"/>
          <w:szCs w:val="28"/>
        </w:rPr>
      </w:pPr>
      <w:r w:rsidRPr="005F2094">
        <w:rPr>
          <w:color w:val="333333"/>
          <w:sz w:val="28"/>
          <w:szCs w:val="28"/>
        </w:rPr>
        <w:t>Эксперты и представители</w:t>
      </w:r>
      <w:bookmarkStart w:id="0" w:name="_GoBack"/>
      <w:bookmarkEnd w:id="0"/>
      <w:r w:rsidRPr="005F2094">
        <w:rPr>
          <w:color w:val="333333"/>
          <w:sz w:val="28"/>
          <w:szCs w:val="28"/>
        </w:rPr>
        <w:t xml:space="preserve"> экспертных организаций к проведению мероприятий по муниципальному жилищному контролю не привлекались.</w:t>
      </w:r>
    </w:p>
    <w:p w:rsidR="00137150" w:rsidRPr="005F2094" w:rsidRDefault="00137150" w:rsidP="005F20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7150" w:rsidRPr="005F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94"/>
    <w:rsid w:val="00137150"/>
    <w:rsid w:val="005F2094"/>
    <w:rsid w:val="00A7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2020-04-02T13:41:00Z</dcterms:created>
  <dcterms:modified xsi:type="dcterms:W3CDTF">2020-04-02T13:54:00Z</dcterms:modified>
</cp:coreProperties>
</file>