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201A61" w:rsidP="00201A6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объектах государственного учета жилищного фонда, включая их технические характеристики и состояние: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1843"/>
        <w:gridCol w:w="1843"/>
        <w:gridCol w:w="1559"/>
        <w:gridCol w:w="1276"/>
      </w:tblGrid>
      <w:tr w:rsidR="00201A61" w:rsidTr="00201A61">
        <w:tc>
          <w:tcPr>
            <w:tcW w:w="2802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6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(год постройки)</w:t>
            </w:r>
          </w:p>
        </w:tc>
        <w:tc>
          <w:tcPr>
            <w:tcW w:w="184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1276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</w:tr>
      <w:tr w:rsidR="00201A61" w:rsidTr="00201A61">
        <w:tc>
          <w:tcPr>
            <w:tcW w:w="2802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Селиваново ул. Школьная д. 7</w:t>
            </w:r>
          </w:p>
        </w:tc>
        <w:tc>
          <w:tcPr>
            <w:tcW w:w="269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61">
              <w:rPr>
                <w:rFonts w:ascii="Times New Roman" w:hAnsi="Times New Roman" w:cs="Times New Roman"/>
                <w:sz w:val="20"/>
                <w:szCs w:val="20"/>
              </w:rPr>
              <w:t>47:10:0701001:248</w:t>
            </w:r>
          </w:p>
        </w:tc>
        <w:tc>
          <w:tcPr>
            <w:tcW w:w="2551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84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610,88</w:t>
            </w:r>
          </w:p>
        </w:tc>
      </w:tr>
      <w:tr w:rsidR="00201A61" w:rsidTr="00201A61">
        <w:tc>
          <w:tcPr>
            <w:tcW w:w="2802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Селиваново ул. Школьная д. 9</w:t>
            </w:r>
          </w:p>
        </w:tc>
        <w:tc>
          <w:tcPr>
            <w:tcW w:w="269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61">
              <w:rPr>
                <w:rFonts w:ascii="Times New Roman" w:hAnsi="Times New Roman" w:cs="Times New Roman"/>
                <w:sz w:val="20"/>
                <w:szCs w:val="20"/>
              </w:rPr>
              <w:t>47:10:0701001:180</w:t>
            </w:r>
          </w:p>
        </w:tc>
        <w:tc>
          <w:tcPr>
            <w:tcW w:w="2551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84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599,55</w:t>
            </w:r>
          </w:p>
        </w:tc>
      </w:tr>
      <w:tr w:rsidR="00201A61" w:rsidTr="00201A61">
        <w:tc>
          <w:tcPr>
            <w:tcW w:w="2802" w:type="dxa"/>
            <w:vAlign w:val="center"/>
          </w:tcPr>
          <w:p w:rsid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Селиваново ул. Школьная д. 11</w:t>
            </w:r>
          </w:p>
        </w:tc>
        <w:tc>
          <w:tcPr>
            <w:tcW w:w="269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47:10:0701001:247</w:t>
            </w:r>
          </w:p>
        </w:tc>
        <w:tc>
          <w:tcPr>
            <w:tcW w:w="2551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84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598,32</w:t>
            </w:r>
          </w:p>
        </w:tc>
      </w:tr>
      <w:tr w:rsidR="00201A61" w:rsidTr="00201A61">
        <w:tc>
          <w:tcPr>
            <w:tcW w:w="2802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Селиваново ул. Первомайская д. 30а</w:t>
            </w:r>
          </w:p>
        </w:tc>
        <w:tc>
          <w:tcPr>
            <w:tcW w:w="269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47:10:0701001:210</w:t>
            </w:r>
          </w:p>
        </w:tc>
        <w:tc>
          <w:tcPr>
            <w:tcW w:w="2551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84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1275,24</w:t>
            </w:r>
          </w:p>
        </w:tc>
      </w:tr>
      <w:tr w:rsidR="00201A61" w:rsidTr="00201A61">
        <w:tc>
          <w:tcPr>
            <w:tcW w:w="2802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Селиваново ул. Первомайская д. 12</w:t>
            </w:r>
          </w:p>
        </w:tc>
        <w:tc>
          <w:tcPr>
            <w:tcW w:w="269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47:10:0701001:137</w:t>
            </w:r>
          </w:p>
        </w:tc>
        <w:tc>
          <w:tcPr>
            <w:tcW w:w="2551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84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01A61" w:rsidRPr="00201A61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546,08</w:t>
            </w:r>
          </w:p>
        </w:tc>
      </w:tr>
      <w:tr w:rsidR="00201A61" w:rsidTr="00201A61">
        <w:tc>
          <w:tcPr>
            <w:tcW w:w="2802" w:type="dxa"/>
            <w:vAlign w:val="center"/>
          </w:tcPr>
          <w:p w:rsidR="00201A61" w:rsidRPr="00201A61" w:rsidRDefault="00201A61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61">
              <w:rPr>
                <w:rFonts w:ascii="Times New Roman" w:hAnsi="Times New Roman" w:cs="Times New Roman"/>
                <w:sz w:val="20"/>
                <w:szCs w:val="20"/>
              </w:rPr>
              <w:t>Пос. Селиваново ул. Первомайская д. 14</w:t>
            </w:r>
          </w:p>
        </w:tc>
        <w:tc>
          <w:tcPr>
            <w:tcW w:w="2693" w:type="dxa"/>
            <w:vAlign w:val="center"/>
          </w:tcPr>
          <w:p w:rsidR="00201A61" w:rsidRPr="00030C39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47:10:0701001:201</w:t>
            </w:r>
          </w:p>
        </w:tc>
        <w:tc>
          <w:tcPr>
            <w:tcW w:w="2551" w:type="dxa"/>
            <w:vAlign w:val="center"/>
          </w:tcPr>
          <w:p w:rsidR="00201A61" w:rsidRPr="00030C39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843" w:type="dxa"/>
            <w:vAlign w:val="center"/>
          </w:tcPr>
          <w:p w:rsidR="00201A61" w:rsidRPr="00030C39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01A61" w:rsidRPr="00030C39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1A61" w:rsidRPr="00030C39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01A61" w:rsidRPr="00030C39" w:rsidRDefault="00030C39" w:rsidP="00201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C39">
              <w:rPr>
                <w:rFonts w:ascii="Times New Roman" w:hAnsi="Times New Roman" w:cs="Times New Roman"/>
                <w:sz w:val="20"/>
                <w:szCs w:val="20"/>
              </w:rPr>
              <w:t>599,62</w:t>
            </w:r>
          </w:p>
        </w:tc>
      </w:tr>
    </w:tbl>
    <w:p w:rsidR="00201A61" w:rsidRPr="00201A61" w:rsidRDefault="00201A61" w:rsidP="00201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1A61" w:rsidRPr="00201A61" w:rsidSect="00201A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0"/>
    <w:rsid w:val="00030C39"/>
    <w:rsid w:val="00076000"/>
    <w:rsid w:val="00137150"/>
    <w:rsid w:val="002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2022-10-13T12:37:00Z</dcterms:created>
  <dcterms:modified xsi:type="dcterms:W3CDTF">2022-10-13T12:51:00Z</dcterms:modified>
</cp:coreProperties>
</file>